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EEE" w:rsidRPr="00BF0966" w:rsidRDefault="00285EEE" w:rsidP="00285EEE">
      <w:pPr>
        <w:shd w:val="clear" w:color="auto" w:fill="FFFFFF"/>
        <w:jc w:val="both"/>
        <w:rPr>
          <w:b/>
          <w:i/>
        </w:rPr>
      </w:pPr>
      <w:r w:rsidRPr="00BF0966">
        <w:rPr>
          <w:b/>
          <w:i/>
        </w:rPr>
        <w:t xml:space="preserve">Предоставление муниципальной услуги осуществляется в соответствии </w:t>
      </w:r>
      <w:proofErr w:type="gramStart"/>
      <w:r w:rsidRPr="00BF0966">
        <w:rPr>
          <w:b/>
          <w:i/>
        </w:rPr>
        <w:t>с</w:t>
      </w:r>
      <w:proofErr w:type="gramEnd"/>
      <w:r w:rsidRPr="00BF0966">
        <w:rPr>
          <w:b/>
          <w:i/>
        </w:rPr>
        <w:t>: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>Гражданским кодексом Российской Федерации;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Конституцией Российской Федерации от 12.12.1993 («Российская газета», 1993, № 237);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Федеральным законом от 06.10.2003 № 131-ФЗ «Об общих принципах организации местного самоуправления в Российской Федерации»;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 - Федеральным законом от 02.05.2006 № 59-ФЗ «О порядке рассмотрения обращений граждан Российской Федерации» («Российская газета», № 95, 05.05.2006);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Федеральным законом от 27.07.2006 № 152-ФЗ «О персональных данных» («Собрание законодательства Российской Федерации», 2006, № 31);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Федеральным законом от 09.02.2009 №8-ФЗ «Об обеспечении доступа к информации о деятельности государственных органов и органов местного самоуправления» («Собрание законодательства РФ», 16.02.2009, № 7, ст. 776.); 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-Федеральным законом от 27.07.2010 № 210-ФЗ «Об организации предоставления государственных и муниципальных услуг» («Российская газета», 2010, № 168) (далее – Федеральный закон № 210-ФЗ);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</w:t>
      </w:r>
      <w:hyperlink r:id="rId5" w:history="1">
        <w:r w:rsidRPr="00BF0966">
          <w:rPr>
            <w:rStyle w:val="aa"/>
            <w:color w:val="auto"/>
          </w:rPr>
          <w:t>постановлением</w:t>
        </w:r>
      </w:hyperlink>
      <w:r w:rsidRPr="00BF0966">
        <w:t xml:space="preserve">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 29);</w:t>
      </w:r>
    </w:p>
    <w:p w:rsidR="00BF0966" w:rsidRPr="00BF0966" w:rsidRDefault="00BF0966" w:rsidP="00BF0966">
      <w:pPr>
        <w:autoSpaceDE w:val="0"/>
        <w:autoSpaceDN w:val="0"/>
        <w:adjustRightInd w:val="0"/>
        <w:ind w:firstLine="709"/>
        <w:jc w:val="both"/>
      </w:pPr>
      <w:r w:rsidRPr="00BF0966">
        <w:t xml:space="preserve"> - приказом Минэкономразвития Российской Федерации от 30.08.2011 № 424 «Об утверждении Порядка ведения органами местного самоуправления реестров муниципального имущества» («Российская газета», № 293, 28.12.2011);</w:t>
      </w:r>
    </w:p>
    <w:p w:rsidR="0020552E" w:rsidRPr="00BF0966" w:rsidRDefault="00BF0966" w:rsidP="00BF0966">
      <w:pPr>
        <w:pStyle w:val="a9"/>
        <w:tabs>
          <w:tab w:val="left" w:pos="0"/>
        </w:tabs>
        <w:spacing w:before="0" w:beforeAutospacing="0" w:after="0"/>
        <w:ind w:firstLine="709"/>
        <w:jc w:val="both"/>
        <w:rPr>
          <w:sz w:val="28"/>
          <w:szCs w:val="28"/>
        </w:rPr>
      </w:pPr>
      <w:r w:rsidRPr="00BF0966">
        <w:rPr>
          <w:sz w:val="28"/>
          <w:szCs w:val="28"/>
        </w:rPr>
        <w:t xml:space="preserve"> - Уставом </w:t>
      </w:r>
      <w:r w:rsidR="00487078">
        <w:rPr>
          <w:sz w:val="28"/>
          <w:szCs w:val="28"/>
        </w:rPr>
        <w:t>Новоичинс</w:t>
      </w:r>
      <w:r w:rsidRPr="00BF0966">
        <w:rPr>
          <w:sz w:val="28"/>
          <w:szCs w:val="28"/>
        </w:rPr>
        <w:t>кого сельсовета К</w:t>
      </w:r>
      <w:r w:rsidR="00487078">
        <w:rPr>
          <w:sz w:val="28"/>
          <w:szCs w:val="28"/>
        </w:rPr>
        <w:t>уйбышев</w:t>
      </w:r>
      <w:bookmarkStart w:id="0" w:name="_GoBack"/>
      <w:bookmarkEnd w:id="0"/>
      <w:r w:rsidRPr="00BF0966">
        <w:rPr>
          <w:sz w:val="28"/>
          <w:szCs w:val="28"/>
        </w:rPr>
        <w:t>ского района Новосибирской области.</w:t>
      </w:r>
    </w:p>
    <w:sectPr w:rsidR="0020552E" w:rsidRPr="00BF0966" w:rsidSect="00205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85EEE"/>
    <w:rsid w:val="00017F92"/>
    <w:rsid w:val="00033134"/>
    <w:rsid w:val="00074EB8"/>
    <w:rsid w:val="0020552E"/>
    <w:rsid w:val="0027299B"/>
    <w:rsid w:val="00285EEE"/>
    <w:rsid w:val="003639EC"/>
    <w:rsid w:val="00381863"/>
    <w:rsid w:val="00487078"/>
    <w:rsid w:val="004C1EE9"/>
    <w:rsid w:val="0056486C"/>
    <w:rsid w:val="00566C7E"/>
    <w:rsid w:val="00590053"/>
    <w:rsid w:val="005D3CA9"/>
    <w:rsid w:val="00706330"/>
    <w:rsid w:val="00793C16"/>
    <w:rsid w:val="00816C42"/>
    <w:rsid w:val="008A3F73"/>
    <w:rsid w:val="008D2A42"/>
    <w:rsid w:val="009E1B02"/>
    <w:rsid w:val="00A731B3"/>
    <w:rsid w:val="00B0361A"/>
    <w:rsid w:val="00BF0966"/>
    <w:rsid w:val="00BF35A0"/>
    <w:rsid w:val="00C00B77"/>
    <w:rsid w:val="00C118FB"/>
    <w:rsid w:val="00C573DC"/>
    <w:rsid w:val="00D258FA"/>
    <w:rsid w:val="00D74446"/>
    <w:rsid w:val="00DD5126"/>
    <w:rsid w:val="00E107AC"/>
    <w:rsid w:val="00E14155"/>
    <w:rsid w:val="00E942D7"/>
    <w:rsid w:val="00F76964"/>
    <w:rsid w:val="00FE2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EEE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7444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A8422A" w:themeColor="accent1" w:themeShade="BF"/>
    </w:rPr>
  </w:style>
  <w:style w:type="paragraph" w:styleId="2">
    <w:name w:val="heading 2"/>
    <w:aliases w:val="H2,&quot;Изумруд&quot;"/>
    <w:basedOn w:val="a"/>
    <w:next w:val="a"/>
    <w:link w:val="20"/>
    <w:uiPriority w:val="9"/>
    <w:unhideWhenUsed/>
    <w:qFormat/>
    <w:rsid w:val="00D74446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D16349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222C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D16349" w:themeColor="accent1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222C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D16349" w:themeColor="accent1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222C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6F2C1C" w:themeColor="accent1" w:themeShade="7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222C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6F2C1C" w:themeColor="accent1" w:themeShade="7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222C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222C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74446"/>
    <w:rPr>
      <w:rFonts w:asciiTheme="majorHAnsi" w:eastAsiaTheme="majorEastAsia" w:hAnsiTheme="majorHAnsi" w:cstheme="majorBidi"/>
      <w:b/>
      <w:bCs/>
      <w:color w:val="A8422A" w:themeColor="accent1" w:themeShade="BF"/>
      <w:sz w:val="28"/>
      <w:szCs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D74446"/>
    <w:rPr>
      <w:rFonts w:asciiTheme="majorHAnsi" w:eastAsiaTheme="majorEastAsia" w:hAnsiTheme="majorHAnsi" w:cstheme="majorBidi"/>
      <w:b/>
      <w:bCs/>
      <w:color w:val="D16349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E222C"/>
    <w:rPr>
      <w:rFonts w:asciiTheme="majorHAnsi" w:eastAsiaTheme="majorEastAsia" w:hAnsiTheme="majorHAnsi" w:cstheme="majorBidi"/>
      <w:b/>
      <w:bCs/>
      <w:color w:val="D16349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FE222C"/>
    <w:rPr>
      <w:rFonts w:asciiTheme="majorHAnsi" w:eastAsiaTheme="majorEastAsia" w:hAnsiTheme="majorHAnsi" w:cstheme="majorBidi"/>
      <w:b/>
      <w:bCs/>
      <w:i/>
      <w:iCs/>
      <w:color w:val="D16349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FE222C"/>
    <w:rPr>
      <w:rFonts w:asciiTheme="majorHAnsi" w:eastAsiaTheme="majorEastAsia" w:hAnsiTheme="majorHAnsi" w:cstheme="majorBidi"/>
      <w:color w:val="6F2C1C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FE222C"/>
    <w:rPr>
      <w:rFonts w:asciiTheme="majorHAnsi" w:eastAsiaTheme="majorEastAsia" w:hAnsiTheme="majorHAnsi" w:cstheme="majorBidi"/>
      <w:i/>
      <w:iCs/>
      <w:color w:val="6F2C1C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sid w:val="00FE222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FE222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basedOn w:val="a"/>
    <w:link w:val="a4"/>
    <w:qFormat/>
    <w:rsid w:val="00D74446"/>
    <w:pPr>
      <w:jc w:val="center"/>
    </w:pPr>
    <w:rPr>
      <w:rFonts w:asciiTheme="minorHAnsi" w:hAnsiTheme="minorHAnsi" w:cstheme="minorBidi"/>
      <w:b/>
      <w:sz w:val="32"/>
      <w:szCs w:val="22"/>
      <w:lang w:eastAsia="ru-RU"/>
    </w:rPr>
  </w:style>
  <w:style w:type="character" w:customStyle="1" w:styleId="a4">
    <w:name w:val="Название Знак"/>
    <w:basedOn w:val="a0"/>
    <w:link w:val="a3"/>
    <w:rsid w:val="00D74446"/>
    <w:rPr>
      <w:b/>
      <w:sz w:val="32"/>
      <w:lang w:eastAsia="ru-RU"/>
    </w:rPr>
  </w:style>
  <w:style w:type="character" w:styleId="a5">
    <w:name w:val="Strong"/>
    <w:basedOn w:val="a0"/>
    <w:uiPriority w:val="22"/>
    <w:qFormat/>
    <w:rsid w:val="00FE222C"/>
    <w:rPr>
      <w:b/>
      <w:bCs/>
    </w:rPr>
  </w:style>
  <w:style w:type="paragraph" w:styleId="a6">
    <w:name w:val="No Spacing"/>
    <w:uiPriority w:val="1"/>
    <w:qFormat/>
    <w:rsid w:val="00D74446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D74446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customStyle="1" w:styleId="a8">
    <w:name w:val="Обычный (веб) Знак"/>
    <w:basedOn w:val="a0"/>
    <w:link w:val="a9"/>
    <w:locked/>
    <w:rsid w:val="00285E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link w:val="a8"/>
    <w:unhideWhenUsed/>
    <w:rsid w:val="00285EE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85E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5D3CA9"/>
    <w:rPr>
      <w:color w:val="0000FF"/>
      <w:u w:val="single"/>
    </w:rPr>
  </w:style>
  <w:style w:type="character" w:customStyle="1" w:styleId="ConsPlusNormal0">
    <w:name w:val="ConsPlusNormal Знак"/>
    <w:basedOn w:val="a0"/>
    <w:link w:val="ConsPlusNormal"/>
    <w:locked/>
    <w:rsid w:val="00C00B77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8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E65233BB6D7BCC2077EB669278CF8304A3C93461946A3157C0A37F57FB5S4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282</Words>
  <Characters>1614</Characters>
  <Application>Microsoft Office Word</Application>
  <DocSecurity>0</DocSecurity>
  <Lines>13</Lines>
  <Paragraphs>3</Paragraphs>
  <ScaleCrop>false</ScaleCrop>
  <Company>Microsoft</Company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user</cp:lastModifiedBy>
  <cp:revision>20</cp:revision>
  <dcterms:created xsi:type="dcterms:W3CDTF">2019-07-11T04:16:00Z</dcterms:created>
  <dcterms:modified xsi:type="dcterms:W3CDTF">2021-03-25T03:26:00Z</dcterms:modified>
</cp:coreProperties>
</file>