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360" w:rsidRDefault="00CF5360" w:rsidP="00CF5360">
      <w:pPr>
        <w:spacing w:after="0"/>
        <w:rPr>
          <w:rFonts w:ascii="Arial" w:eastAsia="Times New Roman" w:hAnsi="Arial" w:cs="Arial"/>
          <w:sz w:val="24"/>
          <w:szCs w:val="24"/>
          <w:lang w:eastAsia="ru-RU"/>
        </w:rPr>
      </w:pPr>
    </w:p>
    <w:p w:rsidR="00CF5360" w:rsidRPr="00CF5360" w:rsidRDefault="00CF5360" w:rsidP="00CF5360">
      <w:pPr>
        <w:keepNext/>
        <w:spacing w:after="0" w:line="240" w:lineRule="auto"/>
        <w:jc w:val="center"/>
        <w:outlineLvl w:val="0"/>
        <w:rPr>
          <w:rFonts w:ascii="Times New Roman" w:eastAsia="Times New Roman" w:hAnsi="Times New Roman" w:cs="Times New Roman"/>
          <w:b/>
          <w:bCs/>
          <w:sz w:val="28"/>
          <w:szCs w:val="28"/>
          <w:lang w:eastAsia="ru-RU"/>
        </w:rPr>
      </w:pPr>
    </w:p>
    <w:p w:rsidR="00CF5360" w:rsidRPr="00CF5360" w:rsidRDefault="00CF5360" w:rsidP="00CF5360">
      <w:pPr>
        <w:spacing w:after="0" w:line="240" w:lineRule="auto"/>
        <w:jc w:val="center"/>
        <w:rPr>
          <w:rFonts w:ascii="Times New Roman" w:eastAsia="Times New Roman" w:hAnsi="Times New Roman" w:cs="Times New Roman"/>
          <w:b/>
          <w:sz w:val="28"/>
          <w:szCs w:val="28"/>
          <w:lang w:eastAsia="ru-RU"/>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420"/>
        <w:gridCol w:w="3132"/>
      </w:tblGrid>
      <w:tr w:rsidR="00CF5360" w:rsidRPr="00CF5360" w:rsidTr="003A7FA1">
        <w:trPr>
          <w:trHeight w:val="1080"/>
        </w:trPr>
        <w:tc>
          <w:tcPr>
            <w:tcW w:w="3168" w:type="dxa"/>
            <w:tcBorders>
              <w:top w:val="single" w:sz="4" w:space="0" w:color="auto"/>
              <w:left w:val="single" w:sz="4" w:space="0" w:color="auto"/>
              <w:bottom w:val="single" w:sz="4" w:space="0" w:color="auto"/>
              <w:right w:val="single" w:sz="4" w:space="0" w:color="auto"/>
            </w:tcBorders>
            <w:hideMark/>
          </w:tcPr>
          <w:p w:rsidR="00CF5360" w:rsidRPr="00CF5360" w:rsidRDefault="00CF5360" w:rsidP="00CF5360">
            <w:pPr>
              <w:jc w:val="center"/>
              <w:rPr>
                <w:rFonts w:ascii="Times New Roman" w:eastAsia="Times New Roman" w:hAnsi="Times New Roman" w:cs="Times New Roman"/>
                <w:b/>
                <w:bCs/>
                <w:spacing w:val="1"/>
                <w:sz w:val="24"/>
                <w:szCs w:val="24"/>
              </w:rPr>
            </w:pPr>
            <w:r w:rsidRPr="00CF5360">
              <w:rPr>
                <w:rFonts w:ascii="Times New Roman" w:eastAsia="Times New Roman" w:hAnsi="Times New Roman" w:cs="Times New Roman"/>
                <w:b/>
                <w:bCs/>
                <w:spacing w:val="1"/>
                <w:sz w:val="24"/>
                <w:szCs w:val="24"/>
              </w:rPr>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hideMark/>
          </w:tcPr>
          <w:p w:rsidR="00CF5360" w:rsidRPr="00CF5360" w:rsidRDefault="00CF5360" w:rsidP="00CF5360">
            <w:pPr>
              <w:jc w:val="center"/>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В е с т н и к № 26                         от 19</w:t>
            </w:r>
            <w:r w:rsidRPr="00CF5360">
              <w:rPr>
                <w:rFonts w:ascii="Times New Roman" w:eastAsia="Times New Roman" w:hAnsi="Times New Roman" w:cs="Times New Roman"/>
                <w:b/>
                <w:bCs/>
                <w:spacing w:val="1"/>
                <w:sz w:val="24"/>
                <w:szCs w:val="24"/>
              </w:rPr>
              <w:t>.10.2023 года</w:t>
            </w:r>
          </w:p>
        </w:tc>
        <w:tc>
          <w:tcPr>
            <w:tcW w:w="3132" w:type="dxa"/>
            <w:tcBorders>
              <w:top w:val="single" w:sz="4" w:space="0" w:color="auto"/>
              <w:left w:val="single" w:sz="4" w:space="0" w:color="auto"/>
              <w:bottom w:val="single" w:sz="4" w:space="0" w:color="auto"/>
              <w:right w:val="single" w:sz="4" w:space="0" w:color="auto"/>
            </w:tcBorders>
            <w:hideMark/>
          </w:tcPr>
          <w:p w:rsidR="00CF5360" w:rsidRPr="00CF5360" w:rsidRDefault="00CF5360" w:rsidP="00CF5360">
            <w:pPr>
              <w:spacing w:after="0"/>
              <w:jc w:val="center"/>
              <w:rPr>
                <w:rFonts w:ascii="Times New Roman" w:eastAsia="Times New Roman" w:hAnsi="Times New Roman" w:cs="Times New Roman"/>
                <w:b/>
                <w:bCs/>
                <w:spacing w:val="1"/>
                <w:sz w:val="24"/>
                <w:szCs w:val="24"/>
              </w:rPr>
            </w:pPr>
            <w:r w:rsidRPr="00CF5360">
              <w:rPr>
                <w:rFonts w:ascii="Times New Roman" w:eastAsia="Times New Roman" w:hAnsi="Times New Roman" w:cs="Times New Roman"/>
                <w:b/>
                <w:bCs/>
                <w:spacing w:val="1"/>
                <w:sz w:val="24"/>
                <w:szCs w:val="24"/>
              </w:rPr>
              <w:t>УЧРЕДИТЕЛЬ:</w:t>
            </w:r>
          </w:p>
          <w:p w:rsidR="00CF5360" w:rsidRPr="00CF5360" w:rsidRDefault="00CF5360" w:rsidP="00CF5360">
            <w:pPr>
              <w:jc w:val="center"/>
              <w:rPr>
                <w:rFonts w:ascii="Times New Roman" w:eastAsia="Times New Roman" w:hAnsi="Times New Roman" w:cs="Times New Roman"/>
                <w:b/>
                <w:bCs/>
                <w:spacing w:val="1"/>
                <w:sz w:val="24"/>
                <w:szCs w:val="24"/>
              </w:rPr>
            </w:pPr>
            <w:r w:rsidRPr="00CF5360">
              <w:rPr>
                <w:rFonts w:ascii="Times New Roman" w:eastAsia="Times New Roman" w:hAnsi="Times New Roman" w:cs="Times New Roman"/>
                <w:b/>
                <w:bCs/>
                <w:spacing w:val="1"/>
                <w:sz w:val="24"/>
                <w:szCs w:val="24"/>
              </w:rPr>
              <w:t>Администрация Новоичинского сельсовета</w:t>
            </w:r>
          </w:p>
        </w:tc>
      </w:tr>
    </w:tbl>
    <w:p w:rsidR="00CF5360" w:rsidRPr="00CF5360" w:rsidRDefault="00CF5360" w:rsidP="00CF5360">
      <w:pPr>
        <w:spacing w:after="0" w:line="240" w:lineRule="auto"/>
        <w:jc w:val="center"/>
        <w:rPr>
          <w:rFonts w:ascii="Times New Roman" w:eastAsia="Times New Roman" w:hAnsi="Times New Roman" w:cs="Times New Roman"/>
          <w:b/>
          <w:bCs/>
          <w:spacing w:val="1"/>
          <w:sz w:val="24"/>
          <w:szCs w:val="24"/>
          <w:lang w:eastAsia="ru-RU"/>
        </w:rPr>
      </w:pPr>
    </w:p>
    <w:p w:rsidR="00CF5360" w:rsidRPr="00CF5360" w:rsidRDefault="00CF5360" w:rsidP="00CF5360">
      <w:pPr>
        <w:spacing w:after="0" w:line="240" w:lineRule="auto"/>
        <w:jc w:val="center"/>
        <w:rPr>
          <w:rFonts w:ascii="Times New Roman" w:eastAsia="Times New Roman" w:hAnsi="Times New Roman" w:cs="Times New Roman"/>
          <w:b/>
          <w:bCs/>
          <w:spacing w:val="1"/>
          <w:sz w:val="28"/>
          <w:szCs w:val="28"/>
          <w:lang w:eastAsia="ru-RU"/>
        </w:rPr>
      </w:pPr>
      <w:r w:rsidRPr="00CF5360">
        <w:rPr>
          <w:rFonts w:ascii="Times New Roman" w:eastAsia="Times New Roman" w:hAnsi="Times New Roman" w:cs="Times New Roman"/>
          <w:b/>
          <w:bCs/>
          <w:spacing w:val="1"/>
          <w:sz w:val="28"/>
          <w:szCs w:val="28"/>
          <w:lang w:eastAsia="ru-RU"/>
        </w:rPr>
        <w:t xml:space="preserve">О ф и ц и а </w:t>
      </w:r>
      <w:proofErr w:type="gramStart"/>
      <w:r w:rsidRPr="00CF5360">
        <w:rPr>
          <w:rFonts w:ascii="Times New Roman" w:eastAsia="Times New Roman" w:hAnsi="Times New Roman" w:cs="Times New Roman"/>
          <w:b/>
          <w:bCs/>
          <w:spacing w:val="1"/>
          <w:sz w:val="28"/>
          <w:szCs w:val="28"/>
          <w:lang w:eastAsia="ru-RU"/>
        </w:rPr>
        <w:t>л ь</w:t>
      </w:r>
      <w:proofErr w:type="gramEnd"/>
      <w:r w:rsidRPr="00CF5360">
        <w:rPr>
          <w:rFonts w:ascii="Times New Roman" w:eastAsia="Times New Roman" w:hAnsi="Times New Roman" w:cs="Times New Roman"/>
          <w:b/>
          <w:bCs/>
          <w:spacing w:val="1"/>
          <w:sz w:val="28"/>
          <w:szCs w:val="28"/>
          <w:lang w:eastAsia="ru-RU"/>
        </w:rPr>
        <w:t xml:space="preserve"> н ы е  д о к у м е н т ы</w:t>
      </w:r>
    </w:p>
    <w:p w:rsidR="00CF5360" w:rsidRPr="00CF5360" w:rsidRDefault="00CF5360" w:rsidP="00CF5360">
      <w:pPr>
        <w:spacing w:after="0" w:line="240" w:lineRule="auto"/>
        <w:jc w:val="center"/>
        <w:rPr>
          <w:rFonts w:ascii="Times New Roman" w:eastAsia="Times New Roman" w:hAnsi="Times New Roman" w:cs="Times New Roman"/>
          <w:b/>
          <w:bCs/>
          <w:spacing w:val="1"/>
          <w:sz w:val="28"/>
          <w:szCs w:val="28"/>
          <w:lang w:eastAsia="ru-RU"/>
        </w:rPr>
      </w:pPr>
      <w:r w:rsidRPr="00CF5360">
        <w:rPr>
          <w:rFonts w:ascii="Times New Roman" w:eastAsia="Times New Roman" w:hAnsi="Times New Roman" w:cs="Times New Roman"/>
          <w:b/>
          <w:bCs/>
          <w:spacing w:val="1"/>
          <w:sz w:val="28"/>
          <w:szCs w:val="28"/>
          <w:lang w:eastAsia="ru-RU"/>
        </w:rPr>
        <w:t xml:space="preserve">Н о в о и ч и н с к о г о   с е </w:t>
      </w:r>
      <w:proofErr w:type="gramStart"/>
      <w:r w:rsidRPr="00CF5360">
        <w:rPr>
          <w:rFonts w:ascii="Times New Roman" w:eastAsia="Times New Roman" w:hAnsi="Times New Roman" w:cs="Times New Roman"/>
          <w:b/>
          <w:bCs/>
          <w:spacing w:val="1"/>
          <w:sz w:val="28"/>
          <w:szCs w:val="28"/>
          <w:lang w:eastAsia="ru-RU"/>
        </w:rPr>
        <w:t>л ь</w:t>
      </w:r>
      <w:proofErr w:type="gramEnd"/>
      <w:r w:rsidRPr="00CF5360">
        <w:rPr>
          <w:rFonts w:ascii="Times New Roman" w:eastAsia="Times New Roman" w:hAnsi="Times New Roman" w:cs="Times New Roman"/>
          <w:b/>
          <w:bCs/>
          <w:spacing w:val="1"/>
          <w:sz w:val="28"/>
          <w:szCs w:val="28"/>
          <w:lang w:eastAsia="ru-RU"/>
        </w:rPr>
        <w:t xml:space="preserve"> с о в е та </w:t>
      </w:r>
    </w:p>
    <w:p w:rsidR="00CF5360" w:rsidRPr="00CF5360" w:rsidRDefault="00CF5360" w:rsidP="00CF5360">
      <w:pPr>
        <w:keepNext/>
        <w:spacing w:after="0" w:line="240" w:lineRule="auto"/>
        <w:outlineLvl w:val="0"/>
        <w:rPr>
          <w:rFonts w:ascii="Times New Roman" w:eastAsia="Times New Roman" w:hAnsi="Times New Roman" w:cs="Times New Roman"/>
          <w:b/>
          <w:bCs/>
          <w:sz w:val="28"/>
          <w:szCs w:val="28"/>
          <w:lang w:eastAsia="ru-RU"/>
        </w:rPr>
      </w:pPr>
    </w:p>
    <w:p w:rsidR="00CF5360" w:rsidRPr="00CF5360" w:rsidRDefault="00CF5360" w:rsidP="00CF5360">
      <w:pPr>
        <w:keepNext/>
        <w:spacing w:after="0" w:line="240" w:lineRule="auto"/>
        <w:jc w:val="center"/>
        <w:outlineLvl w:val="0"/>
        <w:rPr>
          <w:rFonts w:ascii="Times New Roman" w:eastAsia="Times New Roman" w:hAnsi="Times New Roman" w:cs="Times New Roman"/>
          <w:b/>
          <w:bCs/>
          <w:sz w:val="28"/>
          <w:szCs w:val="28"/>
          <w:lang w:eastAsia="ru-RU"/>
        </w:rPr>
      </w:pPr>
    </w:p>
    <w:p w:rsidR="00CF5360" w:rsidRPr="00CF5360" w:rsidRDefault="00CF5360" w:rsidP="00CF5360">
      <w:pPr>
        <w:keepNext/>
        <w:spacing w:after="0" w:line="240" w:lineRule="auto"/>
        <w:jc w:val="center"/>
        <w:outlineLvl w:val="0"/>
        <w:rPr>
          <w:rFonts w:ascii="Times New Roman" w:eastAsia="Times New Roman" w:hAnsi="Times New Roman" w:cs="Times New Roman"/>
          <w:b/>
          <w:bCs/>
          <w:sz w:val="28"/>
          <w:szCs w:val="28"/>
          <w:lang w:eastAsia="ru-RU"/>
        </w:rPr>
      </w:pPr>
      <w:r w:rsidRPr="00CF5360">
        <w:rPr>
          <w:rFonts w:ascii="Times New Roman" w:eastAsia="Times New Roman" w:hAnsi="Times New Roman" w:cs="Times New Roman"/>
          <w:b/>
          <w:bCs/>
          <w:sz w:val="28"/>
          <w:szCs w:val="28"/>
          <w:lang w:eastAsia="ru-RU"/>
        </w:rPr>
        <w:t xml:space="preserve">АДМИНИСТРАЦИЯ </w:t>
      </w:r>
    </w:p>
    <w:p w:rsidR="00CF5360" w:rsidRPr="00CF5360" w:rsidRDefault="00CF5360" w:rsidP="00CF5360">
      <w:pPr>
        <w:keepNext/>
        <w:spacing w:after="0" w:line="240" w:lineRule="auto"/>
        <w:jc w:val="center"/>
        <w:outlineLvl w:val="0"/>
        <w:rPr>
          <w:rFonts w:ascii="Times New Roman" w:eastAsia="Times New Roman" w:hAnsi="Times New Roman" w:cs="Times New Roman"/>
          <w:b/>
          <w:bCs/>
          <w:sz w:val="28"/>
          <w:szCs w:val="28"/>
          <w:lang w:eastAsia="ru-RU"/>
        </w:rPr>
      </w:pPr>
      <w:r w:rsidRPr="00CF5360">
        <w:rPr>
          <w:rFonts w:ascii="Times New Roman" w:eastAsia="Times New Roman" w:hAnsi="Times New Roman" w:cs="Times New Roman"/>
          <w:b/>
          <w:bCs/>
          <w:sz w:val="28"/>
          <w:szCs w:val="28"/>
          <w:lang w:eastAsia="ru-RU"/>
        </w:rPr>
        <w:t>НОВОИЧИНСКОГО СЕЛЬСОВЕТА</w:t>
      </w:r>
    </w:p>
    <w:p w:rsidR="00CF5360" w:rsidRPr="00CF5360" w:rsidRDefault="00CF5360" w:rsidP="00CF5360">
      <w:pPr>
        <w:keepNext/>
        <w:spacing w:after="0" w:line="240" w:lineRule="auto"/>
        <w:jc w:val="center"/>
        <w:outlineLvl w:val="0"/>
        <w:rPr>
          <w:rFonts w:ascii="Times New Roman" w:eastAsia="Times New Roman" w:hAnsi="Times New Roman" w:cs="Times New Roman"/>
          <w:b/>
          <w:bCs/>
          <w:sz w:val="28"/>
          <w:szCs w:val="28"/>
          <w:lang w:eastAsia="ru-RU"/>
        </w:rPr>
      </w:pPr>
      <w:r w:rsidRPr="00CF5360">
        <w:rPr>
          <w:rFonts w:ascii="Times New Roman" w:eastAsia="Times New Roman" w:hAnsi="Times New Roman" w:cs="Times New Roman"/>
          <w:b/>
          <w:bCs/>
          <w:sz w:val="28"/>
          <w:szCs w:val="28"/>
          <w:lang w:eastAsia="ru-RU"/>
        </w:rPr>
        <w:t xml:space="preserve">КУЙБЫШЕВСКОГО РАЙОНА </w:t>
      </w:r>
    </w:p>
    <w:p w:rsidR="00CF5360" w:rsidRPr="00CF5360" w:rsidRDefault="00CF5360" w:rsidP="00CF5360">
      <w:pPr>
        <w:keepNext/>
        <w:spacing w:after="0" w:line="240" w:lineRule="auto"/>
        <w:jc w:val="center"/>
        <w:outlineLvl w:val="0"/>
        <w:rPr>
          <w:rFonts w:ascii="Times New Roman" w:eastAsia="Times New Roman" w:hAnsi="Times New Roman" w:cs="Times New Roman"/>
          <w:b/>
          <w:bCs/>
          <w:sz w:val="28"/>
          <w:szCs w:val="28"/>
          <w:lang w:eastAsia="ru-RU"/>
        </w:rPr>
      </w:pPr>
      <w:r w:rsidRPr="00CF5360">
        <w:rPr>
          <w:rFonts w:ascii="Times New Roman" w:eastAsia="Times New Roman" w:hAnsi="Times New Roman" w:cs="Times New Roman"/>
          <w:b/>
          <w:bCs/>
          <w:sz w:val="28"/>
          <w:szCs w:val="28"/>
          <w:lang w:eastAsia="ru-RU"/>
        </w:rPr>
        <w:t>НОВОСИБИРСКОЙ ОБЛАСТИ</w:t>
      </w:r>
    </w:p>
    <w:p w:rsidR="00CF5360" w:rsidRDefault="00CF5360" w:rsidP="00CF5360">
      <w:pPr>
        <w:spacing w:after="0"/>
        <w:rPr>
          <w:rFonts w:ascii="Arial" w:eastAsia="Times New Roman" w:hAnsi="Arial" w:cs="Arial"/>
          <w:sz w:val="24"/>
          <w:szCs w:val="24"/>
          <w:lang w:eastAsia="ru-RU"/>
        </w:rPr>
      </w:pPr>
    </w:p>
    <w:p w:rsidR="00CF5360" w:rsidRPr="00CF5360" w:rsidRDefault="00CF5360" w:rsidP="00CF5360">
      <w:pPr>
        <w:spacing w:after="0"/>
        <w:rPr>
          <w:rFonts w:ascii="Arial" w:eastAsia="Times New Roman" w:hAnsi="Arial" w:cs="Arial"/>
          <w:b/>
          <w:sz w:val="24"/>
          <w:szCs w:val="24"/>
        </w:rPr>
      </w:pPr>
    </w:p>
    <w:p w:rsidR="00CF5360" w:rsidRPr="00CF5360" w:rsidRDefault="00CF5360" w:rsidP="00CF5360">
      <w:pPr>
        <w:jc w:val="center"/>
        <w:rPr>
          <w:rFonts w:ascii="Arial" w:eastAsia="Times New Roman" w:hAnsi="Arial" w:cs="Arial"/>
          <w:b/>
          <w:sz w:val="24"/>
          <w:szCs w:val="24"/>
        </w:rPr>
      </w:pPr>
      <w:proofErr w:type="gramStart"/>
      <w:r w:rsidRPr="00CF5360">
        <w:rPr>
          <w:rFonts w:ascii="Arial" w:eastAsia="Times New Roman" w:hAnsi="Arial" w:cs="Arial"/>
          <w:b/>
          <w:sz w:val="24"/>
          <w:szCs w:val="24"/>
        </w:rPr>
        <w:t>П</w:t>
      </w:r>
      <w:proofErr w:type="gramEnd"/>
      <w:r w:rsidRPr="00CF5360">
        <w:rPr>
          <w:rFonts w:ascii="Arial" w:eastAsia="Times New Roman" w:hAnsi="Arial" w:cs="Arial"/>
          <w:b/>
          <w:sz w:val="24"/>
          <w:szCs w:val="24"/>
        </w:rPr>
        <w:t xml:space="preserve"> О С Т А Н О В Л Е Н И Е</w:t>
      </w:r>
    </w:p>
    <w:p w:rsidR="00CF5360" w:rsidRPr="00CF5360" w:rsidRDefault="00CF5360" w:rsidP="00CF5360">
      <w:pPr>
        <w:spacing w:after="0"/>
        <w:jc w:val="center"/>
        <w:rPr>
          <w:rFonts w:ascii="Arial" w:eastAsia="Times New Roman" w:hAnsi="Arial" w:cs="Arial"/>
          <w:sz w:val="24"/>
          <w:szCs w:val="24"/>
        </w:rPr>
      </w:pPr>
    </w:p>
    <w:p w:rsidR="00CF5360" w:rsidRPr="00CF5360" w:rsidRDefault="00CF5360" w:rsidP="00CF5360">
      <w:pPr>
        <w:rPr>
          <w:rFonts w:ascii="Arial" w:eastAsia="Times New Roman" w:hAnsi="Arial" w:cs="Arial"/>
          <w:sz w:val="24"/>
          <w:szCs w:val="24"/>
        </w:rPr>
      </w:pPr>
      <w:r w:rsidRPr="00CF5360">
        <w:rPr>
          <w:rFonts w:ascii="Arial" w:eastAsia="Times New Roman" w:hAnsi="Arial" w:cs="Arial"/>
          <w:sz w:val="24"/>
          <w:szCs w:val="24"/>
        </w:rPr>
        <w:t xml:space="preserve">18.10.2023                                                                                                               № 56 </w:t>
      </w:r>
    </w:p>
    <w:p w:rsidR="00CF5360" w:rsidRPr="00CF5360" w:rsidRDefault="00CF5360" w:rsidP="00CF5360">
      <w:pPr>
        <w:widowControl w:val="0"/>
        <w:autoSpaceDE w:val="0"/>
        <w:autoSpaceDN w:val="0"/>
        <w:adjustRightInd w:val="0"/>
        <w:spacing w:after="0" w:line="240" w:lineRule="auto"/>
        <w:ind w:firstLine="720"/>
        <w:jc w:val="center"/>
        <w:rPr>
          <w:rFonts w:ascii="Arial" w:hAnsi="Arial" w:cs="Arial"/>
          <w:sz w:val="24"/>
          <w:szCs w:val="24"/>
        </w:rPr>
      </w:pPr>
      <w:r w:rsidRPr="00CF5360">
        <w:rPr>
          <w:rFonts w:ascii="Arial" w:hAnsi="Arial" w:cs="Arial"/>
          <w:sz w:val="24"/>
          <w:szCs w:val="24"/>
        </w:rPr>
        <w:t xml:space="preserve">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 </w:t>
      </w:r>
    </w:p>
    <w:p w:rsidR="00CF5360" w:rsidRPr="00CF5360" w:rsidRDefault="00CF5360" w:rsidP="00CF5360">
      <w:pPr>
        <w:widowControl w:val="0"/>
        <w:autoSpaceDE w:val="0"/>
        <w:autoSpaceDN w:val="0"/>
        <w:adjustRightInd w:val="0"/>
        <w:spacing w:after="0" w:line="240" w:lineRule="auto"/>
        <w:ind w:firstLine="720"/>
        <w:jc w:val="center"/>
        <w:rPr>
          <w:rFonts w:ascii="Arial" w:hAnsi="Arial" w:cs="Arial"/>
          <w:sz w:val="24"/>
          <w:szCs w:val="24"/>
        </w:rPr>
      </w:pPr>
    </w:p>
    <w:p w:rsidR="00CF5360" w:rsidRPr="00CF5360" w:rsidRDefault="00CF5360" w:rsidP="00CF5360">
      <w:pPr>
        <w:spacing w:after="0" w:line="240" w:lineRule="auto"/>
        <w:ind w:firstLine="547"/>
        <w:jc w:val="both"/>
        <w:rPr>
          <w:rFonts w:ascii="Arial" w:eastAsia="Times New Roman" w:hAnsi="Arial" w:cs="Arial"/>
          <w:sz w:val="24"/>
          <w:szCs w:val="24"/>
          <w:lang w:eastAsia="x-none"/>
        </w:rPr>
      </w:pPr>
      <w:r w:rsidRPr="00CF5360">
        <w:rPr>
          <w:rFonts w:ascii="Arial" w:eastAsia="Times New Roman" w:hAnsi="Arial" w:cs="Arial"/>
          <w:sz w:val="24"/>
          <w:szCs w:val="24"/>
        </w:rPr>
        <w:tab/>
      </w:r>
      <w:proofErr w:type="gramStart"/>
      <w:r w:rsidRPr="00CF5360">
        <w:rPr>
          <w:rFonts w:ascii="Arial" w:eastAsia="Times New Roman" w:hAnsi="Arial" w:cs="Arial"/>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CF5360">
        <w:rPr>
          <w:rFonts w:ascii="Arial" w:eastAsia="Times New Roman" w:hAnsi="Arial" w:cs="Arial"/>
          <w:sz w:val="24"/>
          <w:szCs w:val="24"/>
          <w:lang w:val="x-none" w:eastAsia="x-none"/>
        </w:rPr>
        <w:t xml:space="preserve">постановлением администрации </w:t>
      </w:r>
      <w:proofErr w:type="spellStart"/>
      <w:r w:rsidRPr="00CF5360">
        <w:rPr>
          <w:rFonts w:ascii="Arial" w:eastAsia="Times New Roman" w:hAnsi="Arial" w:cs="Arial"/>
          <w:sz w:val="24"/>
          <w:szCs w:val="24"/>
          <w:lang w:eastAsia="x-none"/>
        </w:rPr>
        <w:t>Новоичин</w:t>
      </w:r>
      <w:r w:rsidRPr="00CF5360">
        <w:rPr>
          <w:rFonts w:ascii="Arial" w:eastAsia="Times New Roman" w:hAnsi="Arial" w:cs="Arial"/>
          <w:sz w:val="24"/>
          <w:szCs w:val="24"/>
          <w:lang w:val="x-none" w:eastAsia="x-none"/>
        </w:rPr>
        <w:t>ского</w:t>
      </w:r>
      <w:proofErr w:type="spellEnd"/>
      <w:r w:rsidRPr="00CF5360">
        <w:rPr>
          <w:rFonts w:ascii="Arial" w:eastAsia="Times New Roman" w:hAnsi="Arial" w:cs="Arial"/>
          <w:sz w:val="24"/>
          <w:szCs w:val="24"/>
          <w:lang w:val="x-none" w:eastAsia="x-none"/>
        </w:rPr>
        <w:t xml:space="preserve"> сельсовета </w:t>
      </w:r>
      <w:proofErr w:type="spellStart"/>
      <w:r w:rsidRPr="00CF5360">
        <w:rPr>
          <w:rFonts w:ascii="Arial" w:eastAsia="Times New Roman" w:hAnsi="Arial" w:cs="Arial"/>
          <w:sz w:val="24"/>
          <w:szCs w:val="24"/>
          <w:lang w:val="x-none" w:eastAsia="x-none"/>
        </w:rPr>
        <w:t>К</w:t>
      </w:r>
      <w:r w:rsidRPr="00CF5360">
        <w:rPr>
          <w:rFonts w:ascii="Arial" w:eastAsia="Times New Roman" w:hAnsi="Arial" w:cs="Arial"/>
          <w:sz w:val="24"/>
          <w:szCs w:val="24"/>
          <w:lang w:eastAsia="x-none"/>
        </w:rPr>
        <w:t>уйбышевс</w:t>
      </w:r>
      <w:proofErr w:type="spellEnd"/>
      <w:r w:rsidRPr="00CF5360">
        <w:rPr>
          <w:rFonts w:ascii="Arial" w:eastAsia="Times New Roman" w:hAnsi="Arial" w:cs="Arial"/>
          <w:sz w:val="24"/>
          <w:szCs w:val="24"/>
          <w:lang w:val="x-none" w:eastAsia="x-none"/>
        </w:rPr>
        <w:t xml:space="preserve">кого района Новосибирской области от </w:t>
      </w:r>
      <w:smartTag w:uri="urn:schemas-microsoft-com:office:smarttags" w:element="date">
        <w:smartTagPr>
          <w:attr w:name="Year" w:val="2021"/>
          <w:attr w:name="Day" w:val="19"/>
          <w:attr w:name="Month" w:val="03"/>
          <w:attr w:name="ls" w:val="trans"/>
        </w:smartTagPr>
        <w:r w:rsidRPr="00CF5360">
          <w:rPr>
            <w:rFonts w:ascii="Arial" w:eastAsia="Times New Roman" w:hAnsi="Arial" w:cs="Arial"/>
            <w:sz w:val="24"/>
            <w:szCs w:val="24"/>
            <w:lang w:val="x-none" w:eastAsia="x-none"/>
          </w:rPr>
          <w:t>1</w:t>
        </w:r>
        <w:r w:rsidRPr="00CF5360">
          <w:rPr>
            <w:rFonts w:ascii="Arial" w:eastAsia="Times New Roman" w:hAnsi="Arial" w:cs="Arial"/>
            <w:sz w:val="24"/>
            <w:szCs w:val="24"/>
            <w:lang w:eastAsia="x-none"/>
          </w:rPr>
          <w:t>9</w:t>
        </w:r>
        <w:r w:rsidRPr="00CF5360">
          <w:rPr>
            <w:rFonts w:ascii="Arial" w:eastAsia="Times New Roman" w:hAnsi="Arial" w:cs="Arial"/>
            <w:sz w:val="24"/>
            <w:szCs w:val="24"/>
            <w:lang w:val="x-none" w:eastAsia="x-none"/>
          </w:rPr>
          <w:t>.</w:t>
        </w:r>
        <w:r w:rsidRPr="00CF5360">
          <w:rPr>
            <w:rFonts w:ascii="Arial" w:eastAsia="Times New Roman" w:hAnsi="Arial" w:cs="Arial"/>
            <w:sz w:val="24"/>
            <w:szCs w:val="24"/>
            <w:lang w:eastAsia="x-none"/>
          </w:rPr>
          <w:t>03</w:t>
        </w:r>
        <w:r w:rsidRPr="00CF5360">
          <w:rPr>
            <w:rFonts w:ascii="Arial" w:eastAsia="Times New Roman" w:hAnsi="Arial" w:cs="Arial"/>
            <w:sz w:val="24"/>
            <w:szCs w:val="24"/>
            <w:lang w:val="x-none" w:eastAsia="x-none"/>
          </w:rPr>
          <w:t>.20</w:t>
        </w:r>
        <w:r w:rsidRPr="00CF5360">
          <w:rPr>
            <w:rFonts w:ascii="Arial" w:eastAsia="Times New Roman" w:hAnsi="Arial" w:cs="Arial"/>
            <w:sz w:val="24"/>
            <w:szCs w:val="24"/>
            <w:lang w:eastAsia="x-none"/>
          </w:rPr>
          <w:t>21</w:t>
        </w:r>
      </w:smartTag>
      <w:r w:rsidRPr="00CF5360">
        <w:rPr>
          <w:rFonts w:ascii="Arial" w:eastAsia="Times New Roman" w:hAnsi="Arial" w:cs="Arial"/>
          <w:sz w:val="24"/>
          <w:szCs w:val="24"/>
          <w:lang w:val="x-none" w:eastAsia="x-none"/>
        </w:rPr>
        <w:t xml:space="preserve"> № </w:t>
      </w:r>
      <w:r w:rsidRPr="00CF5360">
        <w:rPr>
          <w:rFonts w:ascii="Arial" w:eastAsia="Times New Roman" w:hAnsi="Arial" w:cs="Arial"/>
          <w:sz w:val="24"/>
          <w:szCs w:val="24"/>
          <w:lang w:eastAsia="x-none"/>
        </w:rPr>
        <w:t>15</w:t>
      </w:r>
      <w:r w:rsidRPr="00CF5360">
        <w:rPr>
          <w:rFonts w:ascii="Arial" w:eastAsia="Times New Roman" w:hAnsi="Arial" w:cs="Arial"/>
          <w:sz w:val="24"/>
          <w:szCs w:val="24"/>
          <w:lang w:val="x-none" w:eastAsia="x-none"/>
        </w:rPr>
        <w:t xml:space="preserve"> «Об утверждении Перечня муниципальных услуг, предоставляемых администрацией </w:t>
      </w:r>
      <w:proofErr w:type="spellStart"/>
      <w:r w:rsidRPr="00CF5360">
        <w:rPr>
          <w:rFonts w:ascii="Arial" w:eastAsia="Times New Roman" w:hAnsi="Arial" w:cs="Arial"/>
          <w:sz w:val="24"/>
          <w:szCs w:val="24"/>
          <w:lang w:eastAsia="x-none"/>
        </w:rPr>
        <w:t>Новоичи</w:t>
      </w:r>
      <w:r w:rsidRPr="00CF5360">
        <w:rPr>
          <w:rFonts w:ascii="Arial" w:eastAsia="Times New Roman" w:hAnsi="Arial" w:cs="Arial"/>
          <w:sz w:val="24"/>
          <w:szCs w:val="24"/>
          <w:lang w:val="x-none" w:eastAsia="x-none"/>
        </w:rPr>
        <w:t>нского</w:t>
      </w:r>
      <w:proofErr w:type="spellEnd"/>
      <w:r w:rsidRPr="00CF5360">
        <w:rPr>
          <w:rFonts w:ascii="Arial" w:eastAsia="Times New Roman" w:hAnsi="Arial" w:cs="Arial"/>
          <w:sz w:val="24"/>
          <w:szCs w:val="24"/>
          <w:lang w:val="x-none" w:eastAsia="x-none"/>
        </w:rPr>
        <w:t xml:space="preserve"> сельсовета К</w:t>
      </w:r>
      <w:r w:rsidRPr="00CF5360">
        <w:rPr>
          <w:rFonts w:ascii="Arial" w:eastAsia="Times New Roman" w:hAnsi="Arial" w:cs="Arial"/>
          <w:sz w:val="24"/>
          <w:szCs w:val="24"/>
          <w:lang w:eastAsia="x-none"/>
        </w:rPr>
        <w:t>уйбышев</w:t>
      </w:r>
      <w:proofErr w:type="spellStart"/>
      <w:r w:rsidRPr="00CF5360">
        <w:rPr>
          <w:rFonts w:ascii="Arial" w:eastAsia="Times New Roman" w:hAnsi="Arial" w:cs="Arial"/>
          <w:sz w:val="24"/>
          <w:szCs w:val="24"/>
          <w:lang w:val="x-none" w:eastAsia="x-none"/>
        </w:rPr>
        <w:t>ского</w:t>
      </w:r>
      <w:proofErr w:type="spellEnd"/>
      <w:r w:rsidRPr="00CF5360">
        <w:rPr>
          <w:rFonts w:ascii="Arial" w:eastAsia="Times New Roman" w:hAnsi="Arial" w:cs="Arial"/>
          <w:sz w:val="24"/>
          <w:szCs w:val="24"/>
          <w:lang w:val="x-none" w:eastAsia="x-none"/>
        </w:rPr>
        <w:t xml:space="preserve"> района Новосибирской области», постановлением администрации </w:t>
      </w:r>
      <w:proofErr w:type="spellStart"/>
      <w:r w:rsidRPr="00CF5360">
        <w:rPr>
          <w:rFonts w:ascii="Arial" w:eastAsia="Times New Roman" w:hAnsi="Arial" w:cs="Arial"/>
          <w:sz w:val="24"/>
          <w:szCs w:val="24"/>
          <w:lang w:eastAsia="x-none"/>
        </w:rPr>
        <w:t>Новоичин</w:t>
      </w:r>
      <w:r w:rsidRPr="00CF5360">
        <w:rPr>
          <w:rFonts w:ascii="Arial" w:eastAsia="Times New Roman" w:hAnsi="Arial" w:cs="Arial"/>
          <w:sz w:val="24"/>
          <w:szCs w:val="24"/>
          <w:lang w:val="x-none" w:eastAsia="x-none"/>
        </w:rPr>
        <w:t>ского</w:t>
      </w:r>
      <w:proofErr w:type="spellEnd"/>
      <w:r w:rsidRPr="00CF5360">
        <w:rPr>
          <w:rFonts w:ascii="Arial" w:eastAsia="Times New Roman" w:hAnsi="Arial" w:cs="Arial"/>
          <w:sz w:val="24"/>
          <w:szCs w:val="24"/>
          <w:lang w:val="x-none" w:eastAsia="x-none"/>
        </w:rPr>
        <w:t xml:space="preserve"> сельсовета К</w:t>
      </w:r>
      <w:r w:rsidRPr="00CF5360">
        <w:rPr>
          <w:rFonts w:ascii="Arial" w:eastAsia="Times New Roman" w:hAnsi="Arial" w:cs="Arial"/>
          <w:sz w:val="24"/>
          <w:szCs w:val="24"/>
          <w:lang w:eastAsia="x-none"/>
        </w:rPr>
        <w:t>уйбышевского района</w:t>
      </w:r>
      <w:r w:rsidRPr="00CF5360">
        <w:rPr>
          <w:rFonts w:ascii="Arial" w:eastAsia="Times New Roman" w:hAnsi="Arial" w:cs="Arial"/>
          <w:sz w:val="24"/>
          <w:szCs w:val="24"/>
          <w:lang w:val="x-none" w:eastAsia="x-none"/>
        </w:rPr>
        <w:t xml:space="preserve"> Новосибирской области от</w:t>
      </w:r>
      <w:proofErr w:type="gramEnd"/>
      <w:r w:rsidRPr="00CF5360">
        <w:rPr>
          <w:rFonts w:ascii="Arial" w:eastAsia="Times New Roman" w:hAnsi="Arial" w:cs="Arial"/>
          <w:sz w:val="24"/>
          <w:szCs w:val="24"/>
          <w:lang w:val="x-none" w:eastAsia="x-none"/>
        </w:rPr>
        <w:t xml:space="preserve"> </w:t>
      </w:r>
      <w:smartTag w:uri="urn:schemas-microsoft-com:office:smarttags" w:element="date">
        <w:smartTagPr>
          <w:attr w:name="Year" w:val="2021"/>
          <w:attr w:name="Day" w:val="19"/>
          <w:attr w:name="Month" w:val="03"/>
          <w:attr w:name="ls" w:val="trans"/>
        </w:smartTagPr>
        <w:r w:rsidRPr="00CF5360">
          <w:rPr>
            <w:rFonts w:ascii="Arial" w:eastAsia="Times New Roman" w:hAnsi="Arial" w:cs="Arial"/>
            <w:sz w:val="24"/>
            <w:szCs w:val="24"/>
            <w:lang w:eastAsia="x-none"/>
          </w:rPr>
          <w:t>19</w:t>
        </w:r>
        <w:r w:rsidRPr="00CF5360">
          <w:rPr>
            <w:rFonts w:ascii="Arial" w:eastAsia="Times New Roman" w:hAnsi="Arial" w:cs="Arial"/>
            <w:sz w:val="24"/>
            <w:szCs w:val="24"/>
            <w:lang w:val="x-none" w:eastAsia="x-none"/>
          </w:rPr>
          <w:t>.</w:t>
        </w:r>
        <w:r w:rsidRPr="00CF5360">
          <w:rPr>
            <w:rFonts w:ascii="Arial" w:eastAsia="Times New Roman" w:hAnsi="Arial" w:cs="Arial"/>
            <w:sz w:val="24"/>
            <w:szCs w:val="24"/>
            <w:lang w:eastAsia="x-none"/>
          </w:rPr>
          <w:t>03</w:t>
        </w:r>
        <w:r w:rsidRPr="00CF5360">
          <w:rPr>
            <w:rFonts w:ascii="Arial" w:eastAsia="Times New Roman" w:hAnsi="Arial" w:cs="Arial"/>
            <w:sz w:val="24"/>
            <w:szCs w:val="24"/>
            <w:lang w:val="x-none" w:eastAsia="x-none"/>
          </w:rPr>
          <w:t>.20</w:t>
        </w:r>
        <w:r w:rsidRPr="00CF5360">
          <w:rPr>
            <w:rFonts w:ascii="Arial" w:eastAsia="Times New Roman" w:hAnsi="Arial" w:cs="Arial"/>
            <w:sz w:val="24"/>
            <w:szCs w:val="24"/>
            <w:lang w:eastAsia="x-none"/>
          </w:rPr>
          <w:t>21</w:t>
        </w:r>
      </w:smartTag>
      <w:r w:rsidRPr="00CF5360">
        <w:rPr>
          <w:rFonts w:ascii="Arial" w:eastAsia="Times New Roman" w:hAnsi="Arial" w:cs="Arial"/>
          <w:sz w:val="24"/>
          <w:szCs w:val="24"/>
          <w:lang w:val="x-none" w:eastAsia="x-none"/>
        </w:rPr>
        <w:t xml:space="preserve"> № </w:t>
      </w:r>
      <w:r w:rsidRPr="00CF5360">
        <w:rPr>
          <w:rFonts w:ascii="Arial" w:eastAsia="Times New Roman" w:hAnsi="Arial" w:cs="Arial"/>
          <w:sz w:val="24"/>
          <w:szCs w:val="24"/>
          <w:lang w:eastAsia="x-none"/>
        </w:rPr>
        <w:t>16</w:t>
      </w:r>
      <w:r w:rsidRPr="00CF5360">
        <w:rPr>
          <w:rFonts w:ascii="Arial" w:eastAsia="Times New Roman" w:hAnsi="Arial" w:cs="Arial"/>
          <w:sz w:val="24"/>
          <w:szCs w:val="24"/>
          <w:lang w:val="x-none" w:eastAsia="x-none"/>
        </w:rPr>
        <w:t xml:space="preserve"> «Об утверждении Порядка разработки и утверждения административных регламентов предоставления муниципальных услуг»,</w:t>
      </w:r>
      <w:r w:rsidRPr="00CF5360">
        <w:rPr>
          <w:rFonts w:ascii="Arial" w:eastAsia="Times New Roman" w:hAnsi="Arial" w:cs="Arial"/>
          <w:sz w:val="24"/>
          <w:szCs w:val="24"/>
          <w:lang w:eastAsia="x-none"/>
        </w:rPr>
        <w:t xml:space="preserve"> администрация Новоичинского сельсовета Куйбышевского района Новосибирской области</w:t>
      </w:r>
    </w:p>
    <w:p w:rsidR="00CF5360" w:rsidRPr="00CF5360" w:rsidRDefault="00CF5360" w:rsidP="00CF5360">
      <w:pPr>
        <w:spacing w:after="0" w:line="240" w:lineRule="auto"/>
        <w:jc w:val="both"/>
        <w:rPr>
          <w:rFonts w:ascii="Arial" w:eastAsia="Times New Roman" w:hAnsi="Arial" w:cs="Arial"/>
          <w:sz w:val="24"/>
          <w:szCs w:val="24"/>
        </w:rPr>
      </w:pPr>
      <w:r w:rsidRPr="00CF5360">
        <w:rPr>
          <w:rFonts w:ascii="Arial" w:eastAsia="Times New Roman" w:hAnsi="Arial" w:cs="Arial"/>
          <w:b/>
          <w:sz w:val="24"/>
          <w:szCs w:val="24"/>
        </w:rPr>
        <w:t xml:space="preserve">           ПОСТАНОВЛЯЕТ:</w:t>
      </w:r>
    </w:p>
    <w:p w:rsidR="00CF5360" w:rsidRPr="00CF5360" w:rsidRDefault="00CF5360" w:rsidP="00CF5360">
      <w:pPr>
        <w:spacing w:after="0" w:line="240" w:lineRule="auto"/>
        <w:jc w:val="both"/>
        <w:rPr>
          <w:rFonts w:ascii="Arial" w:eastAsia="Times New Roman" w:hAnsi="Arial" w:cs="Arial"/>
          <w:bCs/>
          <w:sz w:val="24"/>
          <w:szCs w:val="24"/>
        </w:rPr>
      </w:pPr>
      <w:r w:rsidRPr="00CF5360">
        <w:rPr>
          <w:rFonts w:ascii="Arial" w:eastAsia="Times New Roman" w:hAnsi="Arial" w:cs="Arial"/>
          <w:sz w:val="24"/>
          <w:szCs w:val="24"/>
        </w:rPr>
        <w:t xml:space="preserve"> </w:t>
      </w:r>
      <w:r w:rsidRPr="00CF5360">
        <w:rPr>
          <w:rFonts w:ascii="Arial" w:eastAsia="Times New Roman" w:hAnsi="Arial" w:cs="Arial"/>
          <w:sz w:val="24"/>
          <w:szCs w:val="24"/>
        </w:rPr>
        <w:tab/>
        <w:t>1. Утвердить прилагаемый административный регламент предоставления муниципальной услуги по предоставлению информации о порядке предоставления жилищно-коммунальных услуг населению (далее - административный регламент).</w:t>
      </w:r>
    </w:p>
    <w:p w:rsidR="00CF5360" w:rsidRPr="00CF5360" w:rsidRDefault="00CF5360" w:rsidP="00CF5360">
      <w:pPr>
        <w:tabs>
          <w:tab w:val="left" w:pos="1134"/>
        </w:tabs>
        <w:spacing w:after="0" w:line="240" w:lineRule="auto"/>
        <w:jc w:val="both"/>
        <w:rPr>
          <w:rFonts w:ascii="Arial" w:eastAsia="Times New Roman" w:hAnsi="Arial" w:cs="Arial"/>
          <w:bCs/>
          <w:sz w:val="24"/>
          <w:szCs w:val="24"/>
        </w:rPr>
      </w:pPr>
      <w:r w:rsidRPr="00CF5360">
        <w:rPr>
          <w:rFonts w:ascii="Arial" w:eastAsia="Times New Roman" w:hAnsi="Arial" w:cs="Arial"/>
          <w:sz w:val="24"/>
          <w:szCs w:val="24"/>
        </w:rPr>
        <w:t xml:space="preserve">          2. </w:t>
      </w:r>
      <w:r w:rsidRPr="00CF5360">
        <w:rPr>
          <w:rFonts w:ascii="Arial" w:eastAsia="Times New Roman" w:hAnsi="Arial" w:cs="Arial"/>
          <w:bCs/>
          <w:sz w:val="24"/>
          <w:szCs w:val="24"/>
        </w:rPr>
        <w:t>Специалистам администрации Новоичинского сельсовета  Куйбышевского района Новосибирской области  обеспечить организацию предоставления муниципальной услуги в соответствии с Административным регламентом.</w:t>
      </w:r>
    </w:p>
    <w:p w:rsidR="00CF5360" w:rsidRPr="00CF5360" w:rsidRDefault="00CF5360" w:rsidP="00CF5360">
      <w:pPr>
        <w:spacing w:line="240" w:lineRule="auto"/>
        <w:jc w:val="both"/>
        <w:rPr>
          <w:rFonts w:ascii="Arial" w:eastAsia="Times New Roman" w:hAnsi="Arial" w:cs="Arial"/>
          <w:bCs/>
          <w:sz w:val="24"/>
          <w:szCs w:val="24"/>
        </w:rPr>
      </w:pPr>
      <w:r w:rsidRPr="00CF5360">
        <w:rPr>
          <w:rFonts w:ascii="Arial" w:eastAsia="Times New Roman" w:hAnsi="Arial" w:cs="Arial"/>
          <w:bCs/>
          <w:sz w:val="24"/>
          <w:szCs w:val="24"/>
        </w:rPr>
        <w:t xml:space="preserve">         3. 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5" w:history="1">
        <w:r w:rsidRPr="00CF5360">
          <w:rPr>
            <w:rFonts w:ascii="Arial" w:eastAsia="Times New Roman" w:hAnsi="Arial" w:cs="Arial"/>
            <w:bCs/>
            <w:color w:val="0000FF"/>
            <w:sz w:val="24"/>
            <w:szCs w:val="24"/>
            <w:u w:val="single"/>
          </w:rPr>
          <w:t>http://novoitshinsk.nso.ru</w:t>
        </w:r>
      </w:hyperlink>
      <w:r w:rsidRPr="00CF5360">
        <w:rPr>
          <w:rFonts w:ascii="Arial" w:eastAsia="Times New Roman" w:hAnsi="Arial" w:cs="Arial"/>
          <w:bCs/>
          <w:sz w:val="24"/>
          <w:szCs w:val="24"/>
        </w:rPr>
        <w:t>.</w:t>
      </w:r>
    </w:p>
    <w:p w:rsidR="00CF5360" w:rsidRPr="00CF5360" w:rsidRDefault="00CF5360" w:rsidP="00CF5360">
      <w:pPr>
        <w:spacing w:line="240" w:lineRule="auto"/>
        <w:jc w:val="both"/>
        <w:rPr>
          <w:rFonts w:ascii="Arial" w:eastAsia="Times New Roman" w:hAnsi="Arial" w:cs="Arial"/>
          <w:bCs/>
          <w:sz w:val="24"/>
          <w:szCs w:val="24"/>
        </w:rPr>
      </w:pPr>
      <w:r w:rsidRPr="00CF5360">
        <w:rPr>
          <w:rFonts w:ascii="Arial" w:eastAsia="Times New Roman" w:hAnsi="Arial" w:cs="Arial"/>
          <w:bCs/>
          <w:sz w:val="24"/>
          <w:szCs w:val="24"/>
        </w:rPr>
        <w:t xml:space="preserve">        4.  Контроль за исполнением постановления оставляю за собой.</w:t>
      </w:r>
    </w:p>
    <w:p w:rsidR="00CF5360" w:rsidRPr="00CF5360" w:rsidRDefault="00CF5360" w:rsidP="00CF5360">
      <w:pPr>
        <w:spacing w:after="0" w:line="240" w:lineRule="auto"/>
        <w:rPr>
          <w:rFonts w:ascii="Arial" w:eastAsia="Times New Roman" w:hAnsi="Arial" w:cs="Arial"/>
          <w:bCs/>
          <w:sz w:val="24"/>
          <w:szCs w:val="24"/>
        </w:rPr>
      </w:pPr>
      <w:r w:rsidRPr="00CF5360">
        <w:rPr>
          <w:rFonts w:ascii="Arial" w:eastAsia="Times New Roman" w:hAnsi="Arial" w:cs="Arial"/>
          <w:bCs/>
          <w:sz w:val="24"/>
          <w:szCs w:val="24"/>
        </w:rPr>
        <w:lastRenderedPageBreak/>
        <w:t xml:space="preserve">Глава Новоичинского сельсовета </w:t>
      </w:r>
    </w:p>
    <w:p w:rsidR="00CF5360" w:rsidRPr="00CF5360" w:rsidRDefault="00CF5360" w:rsidP="00CF5360">
      <w:pPr>
        <w:spacing w:after="0" w:line="240" w:lineRule="auto"/>
        <w:rPr>
          <w:rFonts w:ascii="Arial" w:eastAsia="Times New Roman" w:hAnsi="Arial" w:cs="Arial"/>
          <w:bCs/>
          <w:sz w:val="24"/>
          <w:szCs w:val="24"/>
        </w:rPr>
      </w:pPr>
      <w:r w:rsidRPr="00CF5360">
        <w:rPr>
          <w:rFonts w:ascii="Arial" w:eastAsia="Times New Roman" w:hAnsi="Arial" w:cs="Arial"/>
          <w:bCs/>
          <w:sz w:val="24"/>
          <w:szCs w:val="24"/>
        </w:rPr>
        <w:t>Куйбышевского района</w:t>
      </w:r>
    </w:p>
    <w:p w:rsidR="00CF5360" w:rsidRPr="00CF5360" w:rsidRDefault="00CF5360" w:rsidP="00CF5360">
      <w:pPr>
        <w:spacing w:after="0" w:line="240" w:lineRule="auto"/>
        <w:rPr>
          <w:rFonts w:ascii="Arial" w:eastAsia="Times New Roman" w:hAnsi="Arial" w:cs="Arial"/>
          <w:sz w:val="24"/>
          <w:szCs w:val="24"/>
        </w:rPr>
      </w:pPr>
      <w:r w:rsidRPr="00CF5360">
        <w:rPr>
          <w:rFonts w:ascii="Arial" w:eastAsia="Times New Roman" w:hAnsi="Arial" w:cs="Arial"/>
          <w:bCs/>
          <w:sz w:val="24"/>
          <w:szCs w:val="24"/>
        </w:rPr>
        <w:t>Новосибирской области                                                                          Н.О. Кущенко</w:t>
      </w:r>
      <w:r w:rsidRPr="00CF5360">
        <w:rPr>
          <w:rFonts w:ascii="Arial" w:eastAsia="Times New Roman" w:hAnsi="Arial" w:cs="Arial"/>
          <w:sz w:val="24"/>
          <w:szCs w:val="24"/>
        </w:rPr>
        <w:t xml:space="preserve">                                                                                 </w:t>
      </w:r>
    </w:p>
    <w:p w:rsidR="00CF5360" w:rsidRPr="00CF5360" w:rsidRDefault="00CF5360" w:rsidP="00CF5360">
      <w:pPr>
        <w:tabs>
          <w:tab w:val="left" w:pos="851"/>
          <w:tab w:val="left" w:pos="993"/>
        </w:tabs>
        <w:spacing w:after="0" w:line="240" w:lineRule="auto"/>
        <w:ind w:firstLine="709"/>
        <w:contextualSpacing/>
        <w:jc w:val="both"/>
        <w:rPr>
          <w:rFonts w:ascii="Arial" w:eastAsia="Times New Roman" w:hAnsi="Arial" w:cs="Arial"/>
          <w:sz w:val="24"/>
          <w:szCs w:val="24"/>
          <w:lang w:eastAsia="ru-RU"/>
        </w:rPr>
      </w:pPr>
    </w:p>
    <w:p w:rsidR="00CF5360" w:rsidRPr="00CF5360" w:rsidRDefault="00CF5360" w:rsidP="00CF5360">
      <w:pPr>
        <w:spacing w:after="0"/>
        <w:jc w:val="right"/>
        <w:rPr>
          <w:rFonts w:ascii="Arial" w:eastAsia="Times New Roman" w:hAnsi="Arial" w:cs="Arial"/>
          <w:sz w:val="24"/>
          <w:szCs w:val="24"/>
        </w:rPr>
      </w:pPr>
      <w:r w:rsidRPr="00CF5360">
        <w:rPr>
          <w:rFonts w:ascii="Arial" w:eastAsia="Times New Roman" w:hAnsi="Arial" w:cs="Arial"/>
          <w:sz w:val="24"/>
          <w:szCs w:val="24"/>
        </w:rPr>
        <w:t>УТВЕРЖДЕН</w:t>
      </w:r>
    </w:p>
    <w:p w:rsidR="00CF5360" w:rsidRPr="00CF5360" w:rsidRDefault="00CF5360" w:rsidP="00CF5360">
      <w:pPr>
        <w:spacing w:after="0"/>
        <w:ind w:left="5103"/>
        <w:jc w:val="right"/>
        <w:rPr>
          <w:rFonts w:ascii="Arial" w:eastAsia="Times New Roman" w:hAnsi="Arial" w:cs="Arial"/>
          <w:sz w:val="24"/>
          <w:szCs w:val="24"/>
        </w:rPr>
      </w:pPr>
      <w:r w:rsidRPr="00CF5360">
        <w:rPr>
          <w:rFonts w:ascii="Arial" w:eastAsia="Times New Roman" w:hAnsi="Arial" w:cs="Arial"/>
          <w:sz w:val="24"/>
          <w:szCs w:val="24"/>
        </w:rPr>
        <w:t xml:space="preserve">постановлением администрации </w:t>
      </w:r>
    </w:p>
    <w:p w:rsidR="00CF5360" w:rsidRPr="00CF5360" w:rsidRDefault="00CF5360" w:rsidP="00CF5360">
      <w:pPr>
        <w:spacing w:after="0"/>
        <w:ind w:left="5103"/>
        <w:jc w:val="right"/>
        <w:rPr>
          <w:rFonts w:ascii="Arial" w:eastAsia="Times New Roman" w:hAnsi="Arial" w:cs="Arial"/>
          <w:sz w:val="24"/>
          <w:szCs w:val="24"/>
        </w:rPr>
      </w:pPr>
      <w:r w:rsidRPr="00CF5360">
        <w:rPr>
          <w:rFonts w:ascii="Arial" w:eastAsia="Times New Roman" w:hAnsi="Arial" w:cs="Arial"/>
          <w:sz w:val="24"/>
          <w:szCs w:val="24"/>
        </w:rPr>
        <w:t xml:space="preserve">Новоичинского сельсовета Куйбышевского района </w:t>
      </w:r>
    </w:p>
    <w:p w:rsidR="00CF5360" w:rsidRPr="00CF5360" w:rsidRDefault="00CF5360" w:rsidP="00CF5360">
      <w:pPr>
        <w:spacing w:after="0"/>
        <w:ind w:left="5103"/>
        <w:jc w:val="right"/>
        <w:rPr>
          <w:rFonts w:ascii="Arial" w:eastAsia="Times New Roman" w:hAnsi="Arial" w:cs="Arial"/>
          <w:sz w:val="24"/>
          <w:szCs w:val="24"/>
        </w:rPr>
      </w:pPr>
      <w:r w:rsidRPr="00CF5360">
        <w:rPr>
          <w:rFonts w:ascii="Arial" w:eastAsia="Times New Roman" w:hAnsi="Arial" w:cs="Arial"/>
          <w:sz w:val="24"/>
          <w:szCs w:val="24"/>
        </w:rPr>
        <w:t>Новосибирской области</w:t>
      </w:r>
    </w:p>
    <w:p w:rsidR="00CF5360" w:rsidRPr="00CF5360" w:rsidRDefault="00CF5360" w:rsidP="00CF5360">
      <w:pPr>
        <w:spacing w:after="0"/>
        <w:ind w:left="5103"/>
        <w:jc w:val="right"/>
        <w:rPr>
          <w:rFonts w:ascii="Arial" w:eastAsia="Times New Roman" w:hAnsi="Arial" w:cs="Arial"/>
          <w:sz w:val="24"/>
          <w:szCs w:val="24"/>
        </w:rPr>
      </w:pPr>
      <w:r w:rsidRPr="00CF5360">
        <w:rPr>
          <w:rFonts w:ascii="Arial" w:eastAsia="Times New Roman" w:hAnsi="Arial" w:cs="Arial"/>
          <w:sz w:val="24"/>
          <w:szCs w:val="24"/>
        </w:rPr>
        <w:t>от 18.10.2023 №56</w:t>
      </w:r>
    </w:p>
    <w:p w:rsidR="00CF5360" w:rsidRPr="00CF5360" w:rsidRDefault="00CF5360" w:rsidP="00CF5360">
      <w:pPr>
        <w:spacing w:after="0" w:line="240" w:lineRule="auto"/>
        <w:ind w:firstLine="709"/>
        <w:jc w:val="center"/>
        <w:rPr>
          <w:rFonts w:ascii="Arial" w:eastAsia="Times New Roman" w:hAnsi="Arial" w:cs="Arial"/>
          <w:b/>
          <w:bCs/>
          <w:sz w:val="24"/>
          <w:szCs w:val="24"/>
        </w:rPr>
      </w:pPr>
    </w:p>
    <w:p w:rsidR="00CF5360" w:rsidRPr="00CF5360" w:rsidRDefault="00CF5360" w:rsidP="00CF5360">
      <w:pPr>
        <w:spacing w:after="0" w:line="240" w:lineRule="auto"/>
        <w:ind w:firstLine="709"/>
        <w:jc w:val="center"/>
        <w:rPr>
          <w:rFonts w:ascii="Arial" w:eastAsia="Times New Roman" w:hAnsi="Arial" w:cs="Arial"/>
          <w:b/>
          <w:bCs/>
          <w:sz w:val="24"/>
          <w:szCs w:val="24"/>
        </w:rPr>
      </w:pPr>
    </w:p>
    <w:p w:rsidR="00CF5360" w:rsidRPr="00CF5360" w:rsidRDefault="00CF5360" w:rsidP="00CF5360">
      <w:pPr>
        <w:spacing w:after="0" w:line="240" w:lineRule="auto"/>
        <w:ind w:firstLine="709"/>
        <w:jc w:val="center"/>
        <w:rPr>
          <w:rFonts w:ascii="Arial" w:eastAsia="Times New Roman" w:hAnsi="Arial" w:cs="Arial"/>
          <w:b/>
          <w:bCs/>
          <w:sz w:val="24"/>
          <w:szCs w:val="24"/>
        </w:rPr>
      </w:pPr>
    </w:p>
    <w:p w:rsidR="00CF5360" w:rsidRPr="00CF5360" w:rsidRDefault="00CF5360" w:rsidP="00CF5360">
      <w:pPr>
        <w:spacing w:after="0" w:line="240" w:lineRule="auto"/>
        <w:ind w:firstLine="709"/>
        <w:jc w:val="center"/>
        <w:rPr>
          <w:rFonts w:ascii="Arial" w:eastAsia="Times New Roman" w:hAnsi="Arial" w:cs="Arial"/>
          <w:b/>
          <w:bCs/>
          <w:sz w:val="24"/>
          <w:szCs w:val="24"/>
        </w:rPr>
      </w:pPr>
      <w:r w:rsidRPr="00CF5360">
        <w:rPr>
          <w:rFonts w:ascii="Arial" w:eastAsia="Times New Roman" w:hAnsi="Arial" w:cs="Arial"/>
          <w:b/>
          <w:bCs/>
          <w:sz w:val="24"/>
          <w:szCs w:val="24"/>
        </w:rPr>
        <w:t>АДМИНИСТРАТИВНЫЙ</w:t>
      </w:r>
      <w:r w:rsidRPr="00CF5360">
        <w:rPr>
          <w:rFonts w:ascii="Arial" w:eastAsia="Times New Roman" w:hAnsi="Arial" w:cs="Arial"/>
          <w:sz w:val="24"/>
          <w:szCs w:val="24"/>
        </w:rPr>
        <w:t xml:space="preserve"> </w:t>
      </w:r>
      <w:r w:rsidRPr="00CF5360">
        <w:rPr>
          <w:rFonts w:ascii="Arial" w:eastAsia="Times New Roman" w:hAnsi="Arial" w:cs="Arial"/>
          <w:b/>
          <w:bCs/>
          <w:sz w:val="24"/>
          <w:szCs w:val="24"/>
        </w:rPr>
        <w:t>РЕГЛАМЕНТ</w:t>
      </w:r>
    </w:p>
    <w:p w:rsidR="00CF5360" w:rsidRPr="00CF5360" w:rsidRDefault="00CF5360" w:rsidP="00CF5360">
      <w:pPr>
        <w:spacing w:after="0" w:line="240" w:lineRule="auto"/>
        <w:ind w:firstLine="709"/>
        <w:jc w:val="center"/>
        <w:rPr>
          <w:rFonts w:ascii="Arial" w:eastAsia="Times New Roman" w:hAnsi="Arial" w:cs="Arial"/>
          <w:b/>
          <w:bCs/>
          <w:sz w:val="24"/>
          <w:szCs w:val="24"/>
        </w:rPr>
      </w:pPr>
      <w:r w:rsidRPr="00CF5360">
        <w:rPr>
          <w:rFonts w:ascii="Arial" w:eastAsia="Times New Roman" w:hAnsi="Arial" w:cs="Arial"/>
          <w:b/>
          <w:bCs/>
          <w:sz w:val="24"/>
          <w:szCs w:val="24"/>
        </w:rPr>
        <w:t>предоставления муниципальной услуги по предоставлению информации о порядке предоставления жилищно-коммунальных услуг населению</w:t>
      </w:r>
    </w:p>
    <w:p w:rsidR="00CF5360" w:rsidRPr="00CF5360" w:rsidRDefault="00CF5360" w:rsidP="00CF5360">
      <w:pPr>
        <w:spacing w:after="0" w:line="240" w:lineRule="auto"/>
        <w:ind w:firstLine="709"/>
        <w:jc w:val="center"/>
        <w:rPr>
          <w:rFonts w:ascii="Arial" w:eastAsia="Times New Roman" w:hAnsi="Arial" w:cs="Arial"/>
          <w:b/>
          <w:bCs/>
          <w:sz w:val="24"/>
          <w:szCs w:val="24"/>
        </w:rPr>
      </w:pPr>
    </w:p>
    <w:p w:rsidR="00CF5360" w:rsidRPr="00CF5360" w:rsidRDefault="00CF5360" w:rsidP="00CF5360">
      <w:pPr>
        <w:spacing w:after="0" w:line="240" w:lineRule="auto"/>
        <w:ind w:firstLine="709"/>
        <w:jc w:val="center"/>
        <w:rPr>
          <w:rFonts w:ascii="Arial" w:eastAsia="Times New Roman" w:hAnsi="Arial" w:cs="Arial"/>
          <w:sz w:val="24"/>
          <w:szCs w:val="24"/>
        </w:rPr>
      </w:pPr>
      <w:r w:rsidRPr="00CF5360">
        <w:rPr>
          <w:rFonts w:ascii="Arial" w:eastAsia="Times New Roman" w:hAnsi="Arial" w:cs="Arial"/>
          <w:sz w:val="24"/>
          <w:szCs w:val="24"/>
        </w:rPr>
        <w:t>I. Общие положения</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xml:space="preserve">1.1. Административный регламент предоставления муниципальной услуги по предоставлению информации о порядке предоставления жилищно-коммунальных услуг населению (далее - административный регламент) разработан в соответствии с Федеральным </w:t>
      </w:r>
      <w:hyperlink r:id="rId6" w:history="1">
        <w:r w:rsidRPr="00CF5360">
          <w:rPr>
            <w:rFonts w:ascii="Arial" w:eastAsia="Times New Roman" w:hAnsi="Arial" w:cs="Arial"/>
            <w:sz w:val="24"/>
            <w:szCs w:val="24"/>
            <w:u w:val="single"/>
          </w:rPr>
          <w:t>законом</w:t>
        </w:r>
      </w:hyperlink>
      <w:r w:rsidRPr="00CF5360">
        <w:rPr>
          <w:rFonts w:ascii="Arial" w:eastAsia="Times New Roman" w:hAnsi="Arial" w:cs="Arial"/>
          <w:sz w:val="24"/>
          <w:szCs w:val="24"/>
        </w:rPr>
        <w:t xml:space="preserve"> от 27.07.2010 N 210-ФЗ "Об организации предоставления государственных и муниципальных услуг", постановлением администрации Новоичинского сельсовета Куйбышевского района Новосибирской области от 28.10.2022 № 60 «Об утверждении Порядка разработки и утверждения административных регламентов муниципальных услуг».</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1.2. Административный регламент устанавливает порядок и стандарт предоставления муниципальной услуги по предоставлению информации о порядке предоставления жилищно-коммунальных услуг населению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 действия) должностных лиц , муниципальных служащих администрации Новоичинского сельсовета Куйбышевского района Новосибирской области, участвующих в предоставлении муниципальной услуги.</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1.3. Муниципальная услуга предоставляется 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p>
    <w:p w:rsidR="00CF5360" w:rsidRPr="00CF5360" w:rsidRDefault="00CF5360" w:rsidP="00CF5360">
      <w:pPr>
        <w:autoSpaceDE w:val="0"/>
        <w:autoSpaceDN w:val="0"/>
        <w:adjustRightInd w:val="0"/>
        <w:spacing w:after="0" w:line="240" w:lineRule="auto"/>
        <w:jc w:val="center"/>
        <w:rPr>
          <w:rFonts w:ascii="Arial" w:eastAsia="Times New Roman" w:hAnsi="Arial" w:cs="Arial"/>
          <w:sz w:val="24"/>
          <w:szCs w:val="24"/>
        </w:rPr>
      </w:pPr>
      <w:r w:rsidRPr="00CF5360">
        <w:rPr>
          <w:rFonts w:ascii="Arial" w:eastAsia="Times New Roman" w:hAnsi="Arial" w:cs="Arial"/>
          <w:sz w:val="24"/>
          <w:szCs w:val="24"/>
          <w:lang w:val="en-US"/>
        </w:rPr>
        <w:t>II</w:t>
      </w:r>
      <w:r w:rsidRPr="00CF5360">
        <w:rPr>
          <w:rFonts w:ascii="Arial" w:eastAsia="Times New Roman" w:hAnsi="Arial" w:cs="Arial"/>
          <w:sz w:val="24"/>
          <w:szCs w:val="24"/>
        </w:rPr>
        <w:t>. Стандарт предоставления муниципальной услуги</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2.1. Наименование муниципальной услуги: предоставление информации о порядке предоставления жилищно-коммунальных услуг населению.</w:t>
      </w:r>
    </w:p>
    <w:p w:rsidR="00CF5360" w:rsidRPr="00CF5360" w:rsidRDefault="00CF5360" w:rsidP="00CF5360">
      <w:pPr>
        <w:tabs>
          <w:tab w:val="left" w:pos="0"/>
        </w:tabs>
        <w:spacing w:after="0" w:line="240" w:lineRule="auto"/>
        <w:ind w:firstLine="709"/>
        <w:jc w:val="both"/>
        <w:rPr>
          <w:rFonts w:ascii="Arial" w:hAnsi="Arial" w:cs="Arial"/>
          <w:sz w:val="24"/>
          <w:szCs w:val="24"/>
          <w:lang w:val="x-none" w:eastAsia="x-none"/>
        </w:rPr>
      </w:pPr>
      <w:r w:rsidRPr="00CF5360">
        <w:rPr>
          <w:rFonts w:ascii="Arial" w:hAnsi="Arial" w:cs="Arial"/>
          <w:color w:val="000000"/>
          <w:sz w:val="24"/>
          <w:szCs w:val="24"/>
          <w:lang w:val="x-none" w:eastAsia="x-none"/>
        </w:rPr>
        <w:t xml:space="preserve">2.2. </w:t>
      </w:r>
      <w:r w:rsidRPr="00CF5360">
        <w:rPr>
          <w:rFonts w:ascii="Arial" w:hAnsi="Arial" w:cs="Arial"/>
          <w:sz w:val="24"/>
          <w:szCs w:val="24"/>
          <w:lang w:val="x-none" w:eastAsia="x-none"/>
        </w:rPr>
        <w:t xml:space="preserve">Муниципальная услуга предоставляется администрацией </w:t>
      </w:r>
      <w:r w:rsidRPr="00CF5360">
        <w:rPr>
          <w:rFonts w:ascii="Arial" w:hAnsi="Arial" w:cs="Arial"/>
          <w:color w:val="000000"/>
          <w:sz w:val="24"/>
          <w:szCs w:val="24"/>
          <w:lang w:eastAsia="x-none"/>
        </w:rPr>
        <w:t>Новоичинского сельсовета Куйбышевского района</w:t>
      </w:r>
      <w:r w:rsidRPr="00CF5360">
        <w:rPr>
          <w:rFonts w:ascii="Arial" w:hAnsi="Arial" w:cs="Arial"/>
          <w:sz w:val="24"/>
          <w:szCs w:val="24"/>
          <w:lang w:val="x-none" w:eastAsia="x-none"/>
        </w:rPr>
        <w:t xml:space="preserve"> Новосибирской области. </w:t>
      </w:r>
    </w:p>
    <w:p w:rsidR="00CF5360" w:rsidRPr="00CF5360" w:rsidRDefault="00CF5360" w:rsidP="00CF5360">
      <w:pPr>
        <w:tabs>
          <w:tab w:val="left" w:pos="0"/>
        </w:tabs>
        <w:spacing w:after="0" w:line="240" w:lineRule="auto"/>
        <w:ind w:firstLine="709"/>
        <w:jc w:val="both"/>
        <w:rPr>
          <w:rFonts w:ascii="Arial" w:hAnsi="Arial" w:cs="Arial"/>
          <w:sz w:val="24"/>
          <w:szCs w:val="24"/>
          <w:lang w:val="x-none" w:eastAsia="x-none"/>
        </w:rPr>
      </w:pPr>
      <w:r w:rsidRPr="00CF5360">
        <w:rPr>
          <w:rFonts w:ascii="Arial" w:hAnsi="Arial" w:cs="Arial"/>
          <w:sz w:val="24"/>
          <w:szCs w:val="24"/>
          <w:lang w:val="x-none" w:eastAsia="x-none"/>
        </w:rPr>
        <w:lastRenderedPageBreak/>
        <w:t xml:space="preserve">Ответственным за организацию предоставления муниципальной услуги является администрация </w:t>
      </w:r>
      <w:r w:rsidRPr="00CF5360">
        <w:rPr>
          <w:rFonts w:ascii="Arial" w:hAnsi="Arial" w:cs="Arial"/>
          <w:color w:val="000000"/>
          <w:sz w:val="24"/>
          <w:szCs w:val="24"/>
          <w:lang w:eastAsia="x-none"/>
        </w:rPr>
        <w:t xml:space="preserve">Новоичинского сельсовета Куйбышевского района </w:t>
      </w:r>
      <w:r w:rsidRPr="00CF5360">
        <w:rPr>
          <w:rFonts w:ascii="Arial" w:hAnsi="Arial" w:cs="Arial"/>
          <w:sz w:val="24"/>
          <w:szCs w:val="24"/>
          <w:lang w:val="x-none" w:eastAsia="x-none"/>
        </w:rPr>
        <w:t xml:space="preserve">Новосибирской области. </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xml:space="preserve">Сведения о местах нахождения, графике работы, номерах справочных телефонов администрации Новоичинского сельсовета Куйбышевского района Новосибирской области,  адресе электронной почты, официальном сайте администрации Новоичинского сельсовета Куйбышевского района Новосибирской области размещены на информационном стенде, официальном сайте администрации Новоичинского сельсовета Куйбышевского района Новосибирской области </w:t>
      </w:r>
      <w:hyperlink r:id="rId7" w:history="1">
        <w:r w:rsidRPr="00CF5360">
          <w:rPr>
            <w:rFonts w:ascii="Arial" w:eastAsia="Times New Roman" w:hAnsi="Arial" w:cs="Arial"/>
            <w:bCs/>
            <w:color w:val="0000FF"/>
            <w:sz w:val="24"/>
            <w:szCs w:val="24"/>
            <w:u w:val="single"/>
          </w:rPr>
          <w:t>http://novoitshinsk.nso.ru</w:t>
        </w:r>
      </w:hyperlink>
      <w:r w:rsidRPr="00CF5360">
        <w:rPr>
          <w:rFonts w:ascii="Arial" w:eastAsia="Times New Roman" w:hAnsi="Arial" w:cs="Arial"/>
          <w:sz w:val="24"/>
          <w:szCs w:val="24"/>
        </w:rPr>
        <w:t>, в федеральной государственной информационной системе «Федеральный реестр государственных и муниципальных услуг» и Едином портале государственных и муниципальных услуг.</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2.3. Результатом предоставления муниципальной услуги является предоставление информации о порядке предоставления жилищно-коммунальных услуг населению.</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xml:space="preserve">Заявителю отказывается в предоставлении муниципальной услуги по основаниям, указанным в </w:t>
      </w:r>
      <w:hyperlink r:id="rId8" w:anchor="Par39" w:history="1">
        <w:r w:rsidRPr="00CF5360">
          <w:rPr>
            <w:rFonts w:ascii="Arial" w:eastAsia="Times New Roman" w:hAnsi="Arial" w:cs="Arial"/>
            <w:sz w:val="24"/>
            <w:szCs w:val="24"/>
            <w:u w:val="single"/>
          </w:rPr>
          <w:t>подпункте 2.8</w:t>
        </w:r>
      </w:hyperlink>
      <w:r w:rsidRPr="00CF5360">
        <w:rPr>
          <w:rFonts w:ascii="Arial" w:eastAsia="Times New Roman" w:hAnsi="Arial" w:cs="Arial"/>
          <w:sz w:val="24"/>
          <w:szCs w:val="24"/>
        </w:rPr>
        <w:t>.</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2.4. Срок предоставления муниципальной услуги составляет не более 30 дней.</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В случае необходимости запроса дополнительной, необходимой для предоставления муниципальной услуги информации в организациях, осуществляющих поставки ресурсов, необходимых для предоставления коммунальных услуг, в многоквартирные дома, оказывающих услуги, выполняющих работы по содержанию и ремонту общего имущества собственников помещений в многоквартирных домах и предоставляющих коммунальные услуги, а также в государственных органах (при отсутствии соответствующей информации в администрации), срок рассмотрения запроса о предоставлении муниципальной услуги может быть продлен не более чем на 30 дней при условии письменного уведомления заявителя о продлении срока.</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2.5. Предоставление муниципальной услуги осуществляется в соответствии с:</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xml:space="preserve">Жилищным </w:t>
      </w:r>
      <w:hyperlink r:id="rId9" w:history="1">
        <w:r w:rsidRPr="00CF5360">
          <w:rPr>
            <w:rFonts w:ascii="Arial" w:eastAsia="Times New Roman" w:hAnsi="Arial" w:cs="Arial"/>
            <w:sz w:val="24"/>
            <w:szCs w:val="24"/>
            <w:u w:val="single"/>
          </w:rPr>
          <w:t>кодексом</w:t>
        </w:r>
      </w:hyperlink>
      <w:r w:rsidRPr="00CF5360">
        <w:rPr>
          <w:rFonts w:ascii="Arial" w:eastAsia="Times New Roman" w:hAnsi="Arial" w:cs="Arial"/>
          <w:sz w:val="24"/>
          <w:szCs w:val="24"/>
        </w:rPr>
        <w:t xml:space="preserve"> Российской Федерации от 29.12.2004 N 188-ФЗ ("Российская газета", 2005, N 1);</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xml:space="preserve">Федеральным </w:t>
      </w:r>
      <w:hyperlink r:id="rId10" w:history="1">
        <w:r w:rsidRPr="00CF5360">
          <w:rPr>
            <w:rFonts w:ascii="Arial" w:eastAsia="Times New Roman" w:hAnsi="Arial" w:cs="Arial"/>
            <w:sz w:val="24"/>
            <w:szCs w:val="24"/>
            <w:u w:val="single"/>
          </w:rPr>
          <w:t>законом</w:t>
        </w:r>
      </w:hyperlink>
      <w:r w:rsidRPr="00CF5360">
        <w:rPr>
          <w:rFonts w:ascii="Arial" w:eastAsia="Times New Roman" w:hAnsi="Arial" w:cs="Arial"/>
          <w:sz w:val="24"/>
          <w:szCs w:val="24"/>
        </w:rPr>
        <w:t xml:space="preserve"> от 06.10.2003 N 131-ФЗ "Об общих принципах организации местного самоуправления в Российской Федерации" ("Российская газета", 2003, N 202);</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xml:space="preserve">Федеральным </w:t>
      </w:r>
      <w:hyperlink r:id="rId11" w:history="1">
        <w:r w:rsidRPr="00CF5360">
          <w:rPr>
            <w:rFonts w:ascii="Arial" w:eastAsia="Times New Roman" w:hAnsi="Arial" w:cs="Arial"/>
            <w:sz w:val="24"/>
            <w:szCs w:val="24"/>
            <w:u w:val="single"/>
          </w:rPr>
          <w:t>законом</w:t>
        </w:r>
      </w:hyperlink>
      <w:r w:rsidRPr="00CF5360">
        <w:rPr>
          <w:rFonts w:ascii="Arial" w:eastAsia="Times New Roman" w:hAnsi="Arial" w:cs="Arial"/>
          <w:sz w:val="24"/>
          <w:szCs w:val="24"/>
        </w:rPr>
        <w:t xml:space="preserve"> от 30.12.2004 N 210-ФЗ "Об основах регулирования тарифов организаций коммунального комплекса" ("Российская газета", 2004, N 292);</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xml:space="preserve">Федеральным </w:t>
      </w:r>
      <w:hyperlink r:id="rId12" w:history="1">
        <w:r w:rsidRPr="00CF5360">
          <w:rPr>
            <w:rFonts w:ascii="Arial" w:eastAsia="Times New Roman" w:hAnsi="Arial" w:cs="Arial"/>
            <w:sz w:val="24"/>
            <w:szCs w:val="24"/>
            <w:u w:val="single"/>
          </w:rPr>
          <w:t>законом</w:t>
        </w:r>
      </w:hyperlink>
      <w:r w:rsidRPr="00CF5360">
        <w:rPr>
          <w:rFonts w:ascii="Arial" w:eastAsia="Times New Roman" w:hAnsi="Arial" w:cs="Arial"/>
          <w:sz w:val="24"/>
          <w:szCs w:val="24"/>
        </w:rPr>
        <w:t xml:space="preserve"> от 27.07.2010 N 210-ФЗ "Об организации предоставления государственных и муниципальных услуг" ("Российская газета", 2010, N 168);</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xml:space="preserve">Федеральным </w:t>
      </w:r>
      <w:hyperlink r:id="rId13" w:history="1">
        <w:r w:rsidRPr="00CF5360">
          <w:rPr>
            <w:rFonts w:ascii="Arial" w:eastAsia="Times New Roman" w:hAnsi="Arial" w:cs="Arial"/>
            <w:sz w:val="24"/>
            <w:szCs w:val="24"/>
            <w:u w:val="single"/>
          </w:rPr>
          <w:t>законом</w:t>
        </w:r>
      </w:hyperlink>
      <w:r w:rsidRPr="00CF5360">
        <w:rPr>
          <w:rFonts w:ascii="Arial" w:eastAsia="Times New Roman" w:hAnsi="Arial" w:cs="Arial"/>
          <w:sz w:val="24"/>
          <w:szCs w:val="24"/>
        </w:rPr>
        <w:t xml:space="preserve"> от 27.07.2010 N 190-ФЗ "О теплоснабжении" ("Российская газета", 2010, N 168);</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xml:space="preserve">Федеральным </w:t>
      </w:r>
      <w:hyperlink r:id="rId14" w:history="1">
        <w:r w:rsidRPr="00CF5360">
          <w:rPr>
            <w:rFonts w:ascii="Arial" w:eastAsia="Times New Roman" w:hAnsi="Arial" w:cs="Arial"/>
            <w:sz w:val="24"/>
            <w:szCs w:val="24"/>
            <w:u w:val="single"/>
          </w:rPr>
          <w:t>законом</w:t>
        </w:r>
      </w:hyperlink>
      <w:r w:rsidRPr="00CF5360">
        <w:rPr>
          <w:rFonts w:ascii="Arial" w:eastAsia="Times New Roman" w:hAnsi="Arial" w:cs="Arial"/>
          <w:sz w:val="24"/>
          <w:szCs w:val="24"/>
        </w:rPr>
        <w:t xml:space="preserve"> от 07.12.2011 N 416-ФЗ "О водоснабжении и водоотведении" ("Российская газета", 2011, N 278);</w:t>
      </w:r>
    </w:p>
    <w:p w:rsidR="00CF5360" w:rsidRPr="00CF5360" w:rsidRDefault="00B332EA" w:rsidP="00CF5360">
      <w:pPr>
        <w:autoSpaceDE w:val="0"/>
        <w:autoSpaceDN w:val="0"/>
        <w:adjustRightInd w:val="0"/>
        <w:spacing w:after="0" w:line="240" w:lineRule="auto"/>
        <w:ind w:firstLine="709"/>
        <w:jc w:val="both"/>
        <w:rPr>
          <w:rFonts w:ascii="Arial" w:eastAsia="Times New Roman" w:hAnsi="Arial" w:cs="Arial"/>
          <w:sz w:val="24"/>
          <w:szCs w:val="24"/>
        </w:rPr>
      </w:pPr>
      <w:hyperlink r:id="rId15" w:history="1">
        <w:r w:rsidR="00CF5360" w:rsidRPr="00CF5360">
          <w:rPr>
            <w:rFonts w:ascii="Arial" w:eastAsia="Times New Roman" w:hAnsi="Arial" w:cs="Arial"/>
            <w:sz w:val="24"/>
            <w:szCs w:val="24"/>
            <w:u w:val="single"/>
          </w:rPr>
          <w:t>постановлением</w:t>
        </w:r>
      </w:hyperlink>
      <w:r w:rsidR="00CF5360" w:rsidRPr="00CF5360">
        <w:rPr>
          <w:rFonts w:ascii="Arial" w:eastAsia="Times New Roman" w:hAnsi="Arial" w:cs="Arial"/>
          <w:sz w:val="24"/>
          <w:szCs w:val="24"/>
        </w:rPr>
        <w:t xml:space="preserve"> Правительства Российской Федерации от 23.05.2006 N 306 "Об утверждении Правил установления и определения нормативов потребления коммунальных услуг" ("Российская газета", 2006, N 114);</w:t>
      </w:r>
    </w:p>
    <w:p w:rsidR="00CF5360" w:rsidRPr="00CF5360" w:rsidRDefault="00B332EA" w:rsidP="00CF5360">
      <w:pPr>
        <w:autoSpaceDE w:val="0"/>
        <w:autoSpaceDN w:val="0"/>
        <w:adjustRightInd w:val="0"/>
        <w:spacing w:after="0" w:line="240" w:lineRule="auto"/>
        <w:ind w:firstLine="709"/>
        <w:jc w:val="both"/>
        <w:rPr>
          <w:rFonts w:ascii="Arial" w:eastAsia="Times New Roman" w:hAnsi="Arial" w:cs="Arial"/>
          <w:sz w:val="24"/>
          <w:szCs w:val="24"/>
        </w:rPr>
      </w:pPr>
      <w:hyperlink r:id="rId16" w:history="1">
        <w:r w:rsidR="00CF5360" w:rsidRPr="00CF5360">
          <w:rPr>
            <w:rFonts w:ascii="Arial" w:eastAsia="Times New Roman" w:hAnsi="Arial" w:cs="Arial"/>
            <w:sz w:val="24"/>
            <w:szCs w:val="24"/>
            <w:u w:val="single"/>
          </w:rPr>
          <w:t>постановлением</w:t>
        </w:r>
      </w:hyperlink>
      <w:r w:rsidR="00CF5360" w:rsidRPr="00CF5360">
        <w:rPr>
          <w:rFonts w:ascii="Arial" w:eastAsia="Times New Roman" w:hAnsi="Arial" w:cs="Arial"/>
          <w:sz w:val="24"/>
          <w:szCs w:val="24"/>
        </w:rPr>
        <w:t xml:space="preserve"> Правительства Российской Федерации от 23.05.2006 N 307 "О порядке предоставления коммунальных услуг гражданам" ("Российская газета", 2006, N 115);</w:t>
      </w:r>
    </w:p>
    <w:p w:rsidR="00CF5360" w:rsidRPr="00CF5360" w:rsidRDefault="00B332EA" w:rsidP="00CF5360">
      <w:pPr>
        <w:autoSpaceDE w:val="0"/>
        <w:autoSpaceDN w:val="0"/>
        <w:adjustRightInd w:val="0"/>
        <w:spacing w:after="0" w:line="240" w:lineRule="auto"/>
        <w:ind w:firstLine="709"/>
        <w:jc w:val="both"/>
        <w:rPr>
          <w:rFonts w:ascii="Arial" w:eastAsia="Times New Roman" w:hAnsi="Arial" w:cs="Arial"/>
          <w:sz w:val="24"/>
          <w:szCs w:val="24"/>
        </w:rPr>
      </w:pPr>
      <w:hyperlink r:id="rId17" w:history="1">
        <w:r w:rsidR="00CF5360" w:rsidRPr="00CF5360">
          <w:rPr>
            <w:rFonts w:ascii="Arial" w:eastAsia="Times New Roman" w:hAnsi="Arial" w:cs="Arial"/>
            <w:sz w:val="24"/>
            <w:szCs w:val="24"/>
            <w:u w:val="single"/>
          </w:rPr>
          <w:t>постановлением</w:t>
        </w:r>
      </w:hyperlink>
      <w:r w:rsidR="00CF5360" w:rsidRPr="00CF5360">
        <w:rPr>
          <w:rFonts w:ascii="Arial" w:eastAsia="Times New Roman" w:hAnsi="Arial" w:cs="Arial"/>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2006, N 184);</w:t>
      </w:r>
    </w:p>
    <w:p w:rsidR="00CF5360" w:rsidRPr="00CF5360" w:rsidRDefault="00B332EA" w:rsidP="00CF5360">
      <w:pPr>
        <w:autoSpaceDE w:val="0"/>
        <w:autoSpaceDN w:val="0"/>
        <w:adjustRightInd w:val="0"/>
        <w:spacing w:after="0" w:line="240" w:lineRule="auto"/>
        <w:ind w:firstLine="709"/>
        <w:jc w:val="both"/>
        <w:rPr>
          <w:rFonts w:ascii="Arial" w:eastAsia="Times New Roman" w:hAnsi="Arial" w:cs="Arial"/>
          <w:sz w:val="24"/>
          <w:szCs w:val="24"/>
        </w:rPr>
      </w:pPr>
      <w:hyperlink r:id="rId18" w:history="1">
        <w:r w:rsidR="00CF5360" w:rsidRPr="00CF5360">
          <w:rPr>
            <w:rFonts w:ascii="Arial" w:eastAsia="Times New Roman" w:hAnsi="Arial" w:cs="Arial"/>
            <w:sz w:val="24"/>
            <w:szCs w:val="24"/>
            <w:u w:val="single"/>
          </w:rPr>
          <w:t>постановлением</w:t>
        </w:r>
      </w:hyperlink>
      <w:r w:rsidR="00CF5360" w:rsidRPr="00CF5360">
        <w:rPr>
          <w:rFonts w:ascii="Arial" w:eastAsia="Times New Roman" w:hAnsi="Arial" w:cs="Arial"/>
          <w:sz w:val="24"/>
          <w:szCs w:val="24"/>
        </w:rPr>
        <w:t xml:space="preserve"> Правительства Российской Федерации от 14.07.2008 N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("Российская газета", 2008, N 155);</w:t>
      </w:r>
    </w:p>
    <w:p w:rsidR="00CF5360" w:rsidRPr="00CF5360" w:rsidRDefault="00B332EA" w:rsidP="00CF5360">
      <w:pPr>
        <w:autoSpaceDE w:val="0"/>
        <w:autoSpaceDN w:val="0"/>
        <w:adjustRightInd w:val="0"/>
        <w:spacing w:after="0" w:line="240" w:lineRule="auto"/>
        <w:ind w:firstLine="709"/>
        <w:jc w:val="both"/>
        <w:rPr>
          <w:rFonts w:ascii="Arial" w:eastAsia="Times New Roman" w:hAnsi="Arial" w:cs="Arial"/>
          <w:sz w:val="24"/>
          <w:szCs w:val="24"/>
        </w:rPr>
      </w:pPr>
      <w:hyperlink r:id="rId19" w:history="1">
        <w:r w:rsidR="00CF5360" w:rsidRPr="00CF5360">
          <w:rPr>
            <w:rFonts w:ascii="Arial" w:eastAsia="Times New Roman" w:hAnsi="Arial" w:cs="Arial"/>
            <w:sz w:val="24"/>
            <w:szCs w:val="24"/>
            <w:u w:val="single"/>
          </w:rPr>
          <w:t>постановлением</w:t>
        </w:r>
      </w:hyperlink>
      <w:r w:rsidR="00CF5360" w:rsidRPr="00CF5360">
        <w:rPr>
          <w:rFonts w:ascii="Arial" w:eastAsia="Times New Roman" w:hAnsi="Arial" w:cs="Arial"/>
          <w:sz w:val="24"/>
          <w:szCs w:val="24"/>
        </w:rP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("Российская газета", 2011, N 116).</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2.6. Для предоставления муниципальной услуги заявитель обращается с запросом информации о порядке предоставления жилищно-коммунальных услуг населению, выраженным в устной, письменной или электронной форме (далее - запрос информации). Заявителем могут быть представлены иные документы, которые заявитель считает необходимым приложить к запросу информации.</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Заявитель дополнительно представляет документы, подтверждающие получение согласия лица, обработка персональных данных которого необходима для предоставления муниципальной услуги (его законного представителя), если в соответствии с федеральным законом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Запрос информации в письменной форме на бумажном носителе подается непосредственно в администрацию либо направляется почтовым отправлением по месту её нахождения.</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Запрос информации в электронной форме осуществляется через Единый портал государственных и муниципальных услуг путем направления электронного документа, подписанного электронной подписью.</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Устный запрос информации осуществляется при личном обращении заявителя в администрацию или в управление, либо по телефонам, указанным в приложении 1.</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Все документы подаются на русском языке либо должны иметь заверенный в установленном законом порядке перевод на русский язык.</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Регистрация запросов информации осуществляется в день их приема.</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2.7. Основания для отказа в приеме и регистрации запроса информации отсутствуют.</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bookmarkStart w:id="0" w:name="Par39"/>
      <w:bookmarkEnd w:id="0"/>
      <w:r w:rsidRPr="00CF5360">
        <w:rPr>
          <w:rFonts w:ascii="Arial" w:eastAsia="Times New Roman" w:hAnsi="Arial" w:cs="Arial"/>
          <w:sz w:val="24"/>
          <w:szCs w:val="24"/>
        </w:rPr>
        <w:t>2.8. Заявителю отказывается в предоставлении муниципальной услуги, если:</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запрашиваемая информация не относится к информации о порядке предоставления жилищно-коммунальных услуг населению либо относится к информации ограниченного доступа;</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заявитель запрашивает информацию, которая была ему предоставлена ранее, и по предмету запроса с ним была прекращена переписка;</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в запросе информации содержатся нецензурные либо оскорбительные выражения, угрозы жизни, здоровью и имуществу должностного лица, а также членов его семьи;</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текст запроса информации в письменной форме не поддается прочтению.</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2.9. Основания для приостановления предоставления муниципальной услуги отсутствуют.</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2.10. Муниципальная услуга предоставляется бесплатно.</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2.11. Время ожидания заявителя в очереди при подаче запроса информации или получении результата предоставления муниципальной услуги не должно превышать 15 минут.</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2.12. Для получения информации по вопросам предоставления муниципальной услуги, в том числе о ходе предоставления муниципальной услуги, заявитель по своему усмотрению обращается устно лично или по телефону, в письменной форме на бумажном носителе или в электронной форме с использованием официального сайта администрации и Единого портала государственных и муниципальных услуг.</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lastRenderedPageBreak/>
        <w:t>Информирование о предоставлении муниципальной услуги проводится специалистами администрации и управления в устной, письменной или электронной форме.</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При устном обращении лично информирование осуществляется устно в ходе личного приема. При информировании заявителя по телефону указывается информация о фамилии, имени, отчестве и должности специалиста, принявшего обращение по телефону. Если для подготовки информации при устном обращении требуется более пятнадцати минут, специалист,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При получении от заявителя обращения о предоставлении информации по вопросам предоставления муниципальной услуги, в том числе о ходе предоставления муниципальной услуги, в письменной или электронной форме информирование заявителя осуществляется в письменной или электронной форме. Ответ подписывается главой администрации Новоичинского сельсовета  Куйбышевского района Новосибирской области, содержит фамилию и номер телефона исполнителя, выдается заявителю лично или направляется по почтовому адресу, адресу электронной почты, указанным в обращении, или через Единый портал государственных и муниципальных услуг в течение 30 дней со дня регистрации письменного обращения в администрации. Если в обращении не указаны фамилия физического лица (наименование юридического лица), направившего обращение, почтовый адрес (адрес электронной почты), по которому должен быть направлен ответ, ответ на обращение не дается.</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2.13. Показателями доступности муниципальной услуги являются:</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транспортная доступность мест предоставления муниципальной услуги;</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беспрепятственный доступ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наличие бесплатной парковки автотранспортных средств, в том числе парковки для специальных транспортных средств инвалидов;</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обеспечение предоставления муниципальной услуги с использованием возможностей Единого портала государственных и муниципальных услуг;</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размещение информации о порядке предоставления муниципальной услуги на официальном сайте администрации Новоичинского сельсовета Куйбышевского района Новосибирской области, Едином портале государственных и муниципальных услуг;</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предоставление бесплатно муниципальной услуги и информации о ней.</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Показателями качества муниципальной услуги являются:</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исполнение обращения в установленные сроки;</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соблюдение порядка выполнения административных процедур.</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p>
    <w:p w:rsidR="00CF5360" w:rsidRPr="00CF5360" w:rsidRDefault="00CF5360" w:rsidP="00CF5360">
      <w:pPr>
        <w:autoSpaceDE w:val="0"/>
        <w:autoSpaceDN w:val="0"/>
        <w:adjustRightInd w:val="0"/>
        <w:spacing w:after="0" w:line="240" w:lineRule="auto"/>
        <w:ind w:firstLine="709"/>
        <w:jc w:val="center"/>
        <w:rPr>
          <w:rFonts w:ascii="Arial" w:eastAsia="Times New Roman" w:hAnsi="Arial" w:cs="Arial"/>
          <w:sz w:val="24"/>
          <w:szCs w:val="24"/>
        </w:rPr>
      </w:pPr>
      <w:r w:rsidRPr="00CF5360">
        <w:rPr>
          <w:rFonts w:ascii="Arial" w:eastAsia="Times New Roman" w:hAnsi="Arial" w:cs="Arial"/>
          <w:sz w:val="24"/>
          <w:szCs w:val="24"/>
          <w:lang w:val="en-US"/>
        </w:rPr>
        <w:t>III</w:t>
      </w:r>
      <w:r w:rsidRPr="00CF5360">
        <w:rPr>
          <w:rFonts w:ascii="Arial" w:eastAsia="Times New Roman" w:hAnsi="Arial" w:cs="Arial"/>
          <w:sz w:val="24"/>
          <w:szCs w:val="24"/>
        </w:rPr>
        <w:t>. Административные процедуры предоставления муниципальной услуги</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p>
    <w:p w:rsidR="00CF5360" w:rsidRPr="00CF5360" w:rsidRDefault="00B332EA" w:rsidP="00CF5360">
      <w:pPr>
        <w:autoSpaceDE w:val="0"/>
        <w:autoSpaceDN w:val="0"/>
        <w:adjustRightInd w:val="0"/>
        <w:spacing w:after="0" w:line="240" w:lineRule="auto"/>
        <w:ind w:firstLine="709"/>
        <w:jc w:val="both"/>
        <w:rPr>
          <w:rFonts w:ascii="Arial" w:eastAsia="Times New Roman" w:hAnsi="Arial" w:cs="Arial"/>
          <w:sz w:val="24"/>
          <w:szCs w:val="24"/>
        </w:rPr>
      </w:pPr>
      <w:hyperlink r:id="rId20" w:history="1">
        <w:r w:rsidR="00CF5360" w:rsidRPr="00CF5360">
          <w:rPr>
            <w:rFonts w:ascii="Arial" w:eastAsia="Times New Roman" w:hAnsi="Arial" w:cs="Arial"/>
            <w:sz w:val="24"/>
            <w:szCs w:val="24"/>
            <w:u w:val="single"/>
          </w:rPr>
          <w:t>Блок-схема</w:t>
        </w:r>
      </w:hyperlink>
      <w:r w:rsidR="00CF5360" w:rsidRPr="00CF5360">
        <w:rPr>
          <w:rFonts w:ascii="Arial" w:eastAsia="Times New Roman" w:hAnsi="Arial" w:cs="Arial"/>
          <w:sz w:val="24"/>
          <w:szCs w:val="24"/>
        </w:rPr>
        <w:t xml:space="preserve"> последовательности административных процедур при предоставлении муниципальной услуги приводится в приложении 1.</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3.1. Прием запроса информации.</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3.1.1. Основанием для начала административной процедуры по приему запроса информации является поступление запроса информации и иных документов, представленных заявителем для предоставления муниципальной услуги.</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lastRenderedPageBreak/>
        <w:t>Специалист администрации, осуществляющий прием запросов информации и иных документов, представляемых заявителями для предоставления муниципальной услуги (далее - специалист по приему документов), устанавливает предмет обращения, личность заявителя, осуществляет регистрацию запроса информации.</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3.1.2. Результатом выполнения административной процедуры является прием запроса и иных документов, представленных заявителем для предоставления муниципальной услуги.</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3.1.3. Максимальный срок выполнения административной процедуры по приему запроса информации составляет 15 минут.</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3.2. Рассмотрение запроса информации</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3.2.1. Основанием для начала административной процедуры по рассмотрению запроса информации является прием запроса и иных документов, представленных заявителем для предоставления муниципальной услуги, специалистом по приему документов.</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3.2.2. Специалист по приему документов направляет запрос информации и приложенные к запросу документы специалисту управления, осуществляющему рассмотрение запросов информации (далее - специалист по рассмотрению запросов).</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При устном обращении заявителя с запросом информации лично специалист по рассмотрению запросов осуществляет личный прием заявителя.</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xml:space="preserve">3.2.3. Специалист по рассмотрению запросов устанавливает наличие (отсутствие) оснований для отказа в предоставлении муниципальной услуги в соответствии с </w:t>
      </w:r>
      <w:hyperlink r:id="rId21" w:anchor="Par39" w:history="1">
        <w:r w:rsidRPr="00CF5360">
          <w:rPr>
            <w:rFonts w:ascii="Arial" w:eastAsia="Times New Roman" w:hAnsi="Arial" w:cs="Arial"/>
            <w:sz w:val="24"/>
            <w:szCs w:val="24"/>
            <w:u w:val="single"/>
          </w:rPr>
          <w:t>подпунктом 2.8</w:t>
        </w:r>
      </w:hyperlink>
      <w:r w:rsidRPr="00CF5360">
        <w:rPr>
          <w:rFonts w:ascii="Arial" w:eastAsia="Times New Roman" w:hAnsi="Arial" w:cs="Arial"/>
          <w:sz w:val="24"/>
          <w:szCs w:val="24"/>
        </w:rPr>
        <w:t>.</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3.2.4. При наличии оснований для отказа в предоставлении муниципальной услуги специалист по рассмотрению запросов в течение 25 дней со дня приема запроса информации готовит уведомление об отказе в предоставлении муниципальной услуги (далее - уведомление об отказе) и передает его на подпись главе администрации Новоичинского сельсовета Куйбышевского района Новосибирской области.</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3.2.5. При отсутствии оснований для отказа в предоставлении муниципальной услуги специалист по рассмотрению запросов:</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в случае необходимости выясняет у заявителя дополнительную информацию, необходимую для предоставления муниципальной услуги, либо приглашает заявителя для личной беседы;</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запрашивает дополнительную, необходимую для предоставления муниципальной услуги информацию в организациях, осуществляющих поставки ресурсов, необходимых для предоставления коммунальных услуг, в многоквартирные дома, оказывающих услуги, выполняющих работы по содержанию и ремонту общего имущества собственников помещений в многоквартирных домах и предоставляющих коммунальные услуги, а также в государственных органах (при отсутствии соответствующей информации в администрации, управлении);</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в случае необходимости продления срока предоставления муниципальной услуги направляет заявителю уведомление о продлении срока предоставления муниципальной услуги (уведомление подписывается главой  администрации Новоичинского сельсовета Куйбышевского района Новосибирской области и направляется заявителю не позднее 30 дней со дня приема запроса информации).</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3.2.6. При рассмотрении запроса информации в письменной или электронной форме специалист по рассмотрению запросов в течение 25 дней (при продлении срока - 55 дней) со дня приема запроса информации готовит ответ, содержащий информацию о порядке предоставления жилищно-коммунальных услуг населению (далее - ответ), и передает его на подпись главе администрации Новоичинского сельсовета Куйбышевского района Новосибирской области. В ответе указывается адресат, дата отправки, регистрационный номер, фамилия, имя, отчество и номер телефона исполнителя.</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lastRenderedPageBreak/>
        <w:t>При рассмотрении устного запроса информации заявителя информация о порядке предоставления жилищно-коммунальных услуг населению предоставляется устно в ходе личного приема.</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Если при рассмотрении устного запроса информации требуется проверка изложенных заявителем фактов и обстоятельств, запрос дополнительной информации, специалист по рассмотрению запросов предлагает заявителю назначить другое удобное для него время для устного предоставления информации о порядке предоставления жилищно-коммунальных услуг населению либо направить заявителю ответ посредством почтового отправления либо в электронной форме.</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3.2.7. В течение трех дней глава  администрации Новоичинского сельсовета Куйбышевского района Новосибирской области подписывает ответ или уведомление об отказе.</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3.2.8. Результатом выполнения административной процедуры по рассмотрению запроса информации является устное предоставление заявителю информации о порядке предоставления жилищно-коммунальных услуг населению или подписание главой администрации Новоичинского сельсовета Куйбышевского района Новосибирской области ответа или уведомления об отказе.</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3.2.9. Срок выполнения административной процедуры по рассмотрению запроса информации составляет не более 28 дней (при продлении срока - не более 58 дней).</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3.3. Направление (выдача) ответа или уведомления об отказе.</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3.3.1. Основанием для начала административной процедуры по направлению (выдаче) ответа или уведомления об отказе является подписание главой администрации Новоичинского сельсовета Куйбышевского района Новосибирской области ответа или уведомления об отказе.</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3.3.2. Ответ или уведомление об отказе направляется почтовым отправлением или в электронной форме. По желанию заявителя ответ (уведомление об отказе) выдается ему лично.</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3.3.3. Результатом выполнения административной процедуры по направлению (выдаче) ответа или уведомления об отказе является направление (выдача) ответа или уведомления об отказе заявителю.</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3.3.4. Максимальный срок выполнения административной процедуры составляет два дня.</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lang w:val="en-US"/>
        </w:rPr>
        <w:t>IV</w:t>
      </w:r>
      <w:r w:rsidRPr="00CF5360">
        <w:rPr>
          <w:rFonts w:ascii="Arial" w:eastAsia="Times New Roman" w:hAnsi="Arial" w:cs="Arial"/>
          <w:sz w:val="24"/>
          <w:szCs w:val="24"/>
        </w:rPr>
        <w:t>. Формы контроля за исполнением административного регламента</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начальником управления.</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 администрации Новоичинского сельсовета Куйбышевского района Новосибирской области.</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lastRenderedPageBreak/>
        <w:t>Результаты проверки оформляются в виде акта, в котором отмечаются выявленные недостатки и указываются предложения об их устранении. Акт проверки подписывается всеми членами комиссии.</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4.3. Порядок и формы контроля за предоставлением муниципальной услуги со стороны граждан, их объединений и организаций.</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CF5360" w:rsidRPr="00CF5360" w:rsidRDefault="00CF5360" w:rsidP="00CF5360">
      <w:pPr>
        <w:spacing w:after="0" w:line="240" w:lineRule="auto"/>
        <w:ind w:firstLine="709"/>
        <w:jc w:val="center"/>
        <w:rPr>
          <w:rFonts w:ascii="Arial" w:eastAsia="Times New Roman" w:hAnsi="Arial" w:cs="Arial"/>
          <w:b/>
          <w:sz w:val="24"/>
          <w:szCs w:val="24"/>
        </w:rPr>
      </w:pPr>
    </w:p>
    <w:p w:rsidR="00CF5360" w:rsidRPr="00CF5360" w:rsidRDefault="00CF5360" w:rsidP="00CF5360">
      <w:pPr>
        <w:spacing w:after="0" w:line="240" w:lineRule="auto"/>
        <w:ind w:firstLine="709"/>
        <w:jc w:val="center"/>
        <w:rPr>
          <w:rFonts w:ascii="Arial" w:eastAsia="Times New Roman" w:hAnsi="Arial" w:cs="Arial"/>
          <w:sz w:val="24"/>
          <w:szCs w:val="24"/>
        </w:rPr>
      </w:pPr>
      <w:r w:rsidRPr="00CF5360">
        <w:rPr>
          <w:rFonts w:ascii="Arial" w:eastAsia="Times New Roman" w:hAnsi="Arial" w:cs="Arial"/>
          <w:sz w:val="24"/>
          <w:szCs w:val="24"/>
          <w:lang w:val="en-US"/>
        </w:rPr>
        <w:t>V</w:t>
      </w:r>
      <w:r w:rsidRPr="00CF5360">
        <w:rPr>
          <w:rFonts w:ascii="Arial" w:eastAsia="Times New Roman" w:hAnsi="Arial" w:cs="Arial"/>
          <w:sz w:val="24"/>
          <w:szCs w:val="24"/>
        </w:rPr>
        <w:t>. Досудебный (внесудебный) порядок обжалования решений и действий (бездействия) должностных лиц, муниципальных служащих администрации, участвующих в предоставлении муниципальной услуги.</w:t>
      </w:r>
    </w:p>
    <w:p w:rsidR="00CF5360" w:rsidRPr="00CF5360" w:rsidRDefault="00CF5360" w:rsidP="00CF5360">
      <w:pPr>
        <w:spacing w:after="0" w:line="240" w:lineRule="auto"/>
        <w:ind w:firstLine="709"/>
        <w:jc w:val="both"/>
        <w:rPr>
          <w:rFonts w:ascii="Arial" w:eastAsia="Times New Roman" w:hAnsi="Arial" w:cs="Arial"/>
          <w:b/>
          <w:sz w:val="24"/>
          <w:szCs w:val="24"/>
        </w:rPr>
      </w:pP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5.1. Заявитель вправе обжаловать действия (бездействие)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1) нарушение срока регистрации запроса заявителя о предоставлении муниципальной услуги;</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2) нарушение срока предоставления муниципальной услуги;</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4) отказ в приеме у заявителя документов, предоставление которых предусмотрено настоящим административным регламентом;</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6) затребование с заявителя при предоставлении муниципальной услуги платы, не предусмотренной настоящим административным регламентом;</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xml:space="preserve">5.2. Заявитель вправе обратиться с жалобой на действия (бездействие) должностных лиц и (или) муниципальных служащих, принимающих участие в предоставлении муниципальной услуги, а также решения, принимаемые такими </w:t>
      </w:r>
      <w:r w:rsidRPr="00CF5360">
        <w:rPr>
          <w:rFonts w:ascii="Arial" w:eastAsia="Times New Roman" w:hAnsi="Arial" w:cs="Arial"/>
          <w:sz w:val="24"/>
          <w:szCs w:val="24"/>
        </w:rPr>
        <w:lastRenderedPageBreak/>
        <w:t>лицами в ходе предоставления муниципальной услуги (далее – жалоба) в письменной форме на бумажном носителе или в электронной форме в администрацию.</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через Единый портал государственных и муниципальных услуг, а также может быть принята при личном приеме заявителя.</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5.2.1. Заявитель вправе обжаловать в досудебном (внесудебном) порядке действия (бездействие) и решения:</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-муниципальных служащих  и должностных лиц администрации  главе Новоичинского сельсовета  Куйбышевского района Новосибирской области.</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5.3. Жалоба должна содержать:</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оформленная в соответствии с законодательством Российской Федерации доверенность (для физических лиц);</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xml:space="preserve"> -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5.5. Время приема жалоб должно совпадать со временем предоставления муниципальной услуги.</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5.6. При подаче жалобы заявитель вправе получить в администрации следующую информацию, необходимую для обоснования и рассмотрения жалобы:</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о местонахождении администрации;</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сведения о режиме работы администрации;</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xml:space="preserve">- о графике приема заявителей главой Новоичинского сельского совета </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о перечне номеров телефонов для получения сведений о прохождении процедур рассмотрения жалобы;</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о входящем номере, под которым зарегистрирована жалоба;</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о сроке рассмотрения жалобы;</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о принятых промежуточных решениях (принятие к рассмотрению, истребование документов).</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lastRenderedPageBreak/>
        <w:t>При подаче жалобы заявитель вправе получить в управлении копии документов, подтверждающих обжалуемое действие (бездействие) должностного лица или муниципального служащего.</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5.7. Жалоба, поступившая в администрацию, подлежит рассмотрению должностным лицом, наделенным полномочиями по рассмотрению жалоб, в течение 15 (пятнадцати) рабочих дней со дня ее регистрации. В случае обжалования отказа должностного лица и (или) муниципального служащего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5.8. По результатам рассмотрения жалобы орган, в который подана жалоба, принимает одно из следующих решений:</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 отказывает в удовлетворении жалобы.</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5.11. Письменная жалоба, содержащая вопросы, решение которых не входит в компетенцию администрации,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5.12. Администрация отказывает в удовлетворении жалобы в следующих случаях:</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5.13. Администрация вправе оставить жалобу без ответа в следующих случаях:</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5360" w:rsidRPr="00CF5360" w:rsidRDefault="00CF5360" w:rsidP="00CF5360">
      <w:pPr>
        <w:spacing w:after="0" w:line="240" w:lineRule="auto"/>
        <w:ind w:firstLine="709"/>
        <w:jc w:val="both"/>
        <w:rPr>
          <w:rFonts w:ascii="Arial" w:eastAsia="Times New Roman" w:hAnsi="Arial" w:cs="Arial"/>
          <w:sz w:val="24"/>
          <w:szCs w:val="24"/>
        </w:rPr>
      </w:pPr>
      <w:r w:rsidRPr="00CF5360">
        <w:rPr>
          <w:rFonts w:ascii="Arial" w:eastAsia="Times New Roman" w:hAnsi="Arial" w:cs="Arial"/>
          <w:sz w:val="24"/>
          <w:szCs w:val="24"/>
        </w:rPr>
        <w:t>5.14. Заявитель вправе обжаловать действия (бездействие) должностных лиц и (или)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CF5360" w:rsidRPr="00CF5360" w:rsidRDefault="00CF5360" w:rsidP="00CF5360">
      <w:pPr>
        <w:autoSpaceDE w:val="0"/>
        <w:autoSpaceDN w:val="0"/>
        <w:adjustRightInd w:val="0"/>
        <w:spacing w:after="0" w:line="240" w:lineRule="auto"/>
        <w:ind w:firstLine="709"/>
        <w:jc w:val="both"/>
        <w:rPr>
          <w:rFonts w:ascii="Arial" w:eastAsia="Times New Roman" w:hAnsi="Arial" w:cs="Arial"/>
          <w:sz w:val="24"/>
          <w:szCs w:val="24"/>
        </w:rPr>
      </w:pPr>
    </w:p>
    <w:p w:rsidR="00CF5360" w:rsidRPr="00CF5360" w:rsidRDefault="00CF5360" w:rsidP="00CF5360">
      <w:pPr>
        <w:spacing w:after="0" w:line="240" w:lineRule="auto"/>
        <w:rPr>
          <w:rFonts w:ascii="Arial" w:eastAsia="Times New Roman" w:hAnsi="Arial" w:cs="Arial"/>
          <w:sz w:val="24"/>
          <w:szCs w:val="24"/>
        </w:rPr>
        <w:sectPr w:rsidR="00CF5360" w:rsidRPr="00CF5360">
          <w:pgSz w:w="11905" w:h="16838"/>
          <w:pgMar w:top="567" w:right="567" w:bottom="1134" w:left="1418" w:header="454" w:footer="0" w:gutter="0"/>
          <w:pgNumType w:start="1"/>
          <w:cols w:space="720"/>
        </w:sectPr>
      </w:pPr>
    </w:p>
    <w:p w:rsidR="00CF5360" w:rsidRPr="00CF5360" w:rsidRDefault="00CF5360" w:rsidP="00CF5360">
      <w:pPr>
        <w:autoSpaceDE w:val="0"/>
        <w:autoSpaceDN w:val="0"/>
        <w:adjustRightInd w:val="0"/>
        <w:spacing w:after="0" w:line="240" w:lineRule="auto"/>
        <w:ind w:left="5670"/>
        <w:jc w:val="center"/>
        <w:rPr>
          <w:rFonts w:ascii="Arial" w:eastAsia="Times New Roman" w:hAnsi="Arial" w:cs="Arial"/>
          <w:sz w:val="24"/>
          <w:szCs w:val="24"/>
        </w:rPr>
      </w:pPr>
      <w:r w:rsidRPr="00CF5360">
        <w:rPr>
          <w:rFonts w:ascii="Arial" w:eastAsia="Times New Roman" w:hAnsi="Arial" w:cs="Arial"/>
          <w:sz w:val="24"/>
          <w:szCs w:val="24"/>
        </w:rPr>
        <w:lastRenderedPageBreak/>
        <w:t>ПРИЛОЖЕНИЕ 1</w:t>
      </w:r>
    </w:p>
    <w:p w:rsidR="00CF5360" w:rsidRPr="00CF5360" w:rsidRDefault="00CF5360" w:rsidP="00CF5360">
      <w:pPr>
        <w:spacing w:after="0" w:line="240" w:lineRule="auto"/>
        <w:ind w:left="5670"/>
        <w:jc w:val="center"/>
        <w:rPr>
          <w:rFonts w:ascii="Arial" w:eastAsia="Times New Roman" w:hAnsi="Arial" w:cs="Arial"/>
          <w:bCs/>
          <w:sz w:val="24"/>
          <w:szCs w:val="24"/>
        </w:rPr>
      </w:pPr>
      <w:r w:rsidRPr="00CF5360">
        <w:rPr>
          <w:rFonts w:ascii="Arial" w:eastAsia="Times New Roman" w:hAnsi="Arial" w:cs="Arial"/>
          <w:sz w:val="24"/>
          <w:szCs w:val="24"/>
        </w:rPr>
        <w:t xml:space="preserve">к административному регламенту предоставления </w:t>
      </w:r>
      <w:r w:rsidRPr="00CF5360">
        <w:rPr>
          <w:rFonts w:ascii="Arial" w:eastAsia="Times New Roman" w:hAnsi="Arial" w:cs="Arial"/>
          <w:bCs/>
          <w:sz w:val="24"/>
          <w:szCs w:val="24"/>
        </w:rPr>
        <w:t>муниципальной услуги по предоставлению информации о порядке предоставления жилищно-коммунальных услуг населению</w:t>
      </w:r>
    </w:p>
    <w:p w:rsidR="00CF5360" w:rsidRPr="00CF5360" w:rsidRDefault="00CF5360" w:rsidP="00CF5360">
      <w:pPr>
        <w:shd w:val="clear" w:color="auto" w:fill="FFFFFF"/>
        <w:spacing w:before="188" w:after="113" w:line="240" w:lineRule="auto"/>
        <w:ind w:left="851"/>
        <w:jc w:val="center"/>
        <w:textAlignment w:val="baseline"/>
        <w:outlineLvl w:val="2"/>
        <w:rPr>
          <w:rFonts w:ascii="Arial" w:eastAsia="Times New Roman" w:hAnsi="Arial" w:cs="Arial"/>
          <w:b/>
          <w:bCs/>
          <w:spacing w:val="1"/>
          <w:sz w:val="24"/>
          <w:szCs w:val="24"/>
          <w:lang w:eastAsia="ru-RU"/>
        </w:rPr>
      </w:pPr>
    </w:p>
    <w:p w:rsidR="00CF5360" w:rsidRPr="00CF5360" w:rsidRDefault="00CF5360" w:rsidP="00CF5360">
      <w:pPr>
        <w:spacing w:after="0" w:line="240" w:lineRule="auto"/>
        <w:jc w:val="center"/>
        <w:rPr>
          <w:rFonts w:ascii="Arial" w:eastAsia="Times New Roman" w:hAnsi="Arial" w:cs="Arial"/>
          <w:bCs/>
          <w:spacing w:val="1"/>
          <w:sz w:val="24"/>
          <w:szCs w:val="24"/>
        </w:rPr>
      </w:pPr>
      <w:r w:rsidRPr="00CF5360">
        <w:rPr>
          <w:rFonts w:ascii="Arial" w:eastAsia="Times New Roman" w:hAnsi="Arial" w:cs="Arial"/>
          <w:bCs/>
          <w:spacing w:val="1"/>
          <w:sz w:val="24"/>
          <w:szCs w:val="24"/>
        </w:rPr>
        <w:t>БЛОК-СХЕМА</w:t>
      </w:r>
    </w:p>
    <w:p w:rsidR="00CF5360" w:rsidRPr="00CF5360" w:rsidRDefault="00CF5360" w:rsidP="00CF5360">
      <w:pPr>
        <w:spacing w:after="0" w:line="240" w:lineRule="auto"/>
        <w:jc w:val="center"/>
        <w:rPr>
          <w:rFonts w:ascii="Arial" w:eastAsia="Times New Roman" w:hAnsi="Arial" w:cs="Arial"/>
          <w:bCs/>
          <w:sz w:val="24"/>
          <w:szCs w:val="24"/>
        </w:rPr>
      </w:pPr>
      <w:r w:rsidRPr="00CF5360">
        <w:rPr>
          <w:rFonts w:ascii="Arial" w:eastAsia="Times New Roman" w:hAnsi="Arial" w:cs="Arial"/>
          <w:bCs/>
          <w:spacing w:val="1"/>
          <w:sz w:val="24"/>
          <w:szCs w:val="24"/>
        </w:rPr>
        <w:t xml:space="preserve">последовательности административных процедур при предоставлении муниципальной услуги </w:t>
      </w:r>
      <w:r w:rsidRPr="00CF5360">
        <w:rPr>
          <w:rFonts w:ascii="Arial" w:eastAsia="Times New Roman" w:hAnsi="Arial" w:cs="Arial"/>
          <w:bCs/>
          <w:sz w:val="24"/>
          <w:szCs w:val="24"/>
        </w:rPr>
        <w:t>по предоставлению информации о порядке предоставления жилищно-коммунальных услуг населению</w:t>
      </w:r>
    </w:p>
    <w:p w:rsidR="00CF5360" w:rsidRPr="00CF5360" w:rsidRDefault="00CF5360" w:rsidP="00CF5360">
      <w:pPr>
        <w:jc w:val="center"/>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3"/>
        <w:gridCol w:w="3237"/>
        <w:gridCol w:w="3234"/>
      </w:tblGrid>
      <w:tr w:rsidR="00CF5360" w:rsidRPr="00CF5360" w:rsidTr="00CF5360">
        <w:tc>
          <w:tcPr>
            <w:tcW w:w="9958" w:type="dxa"/>
            <w:gridSpan w:val="3"/>
            <w:tcBorders>
              <w:top w:val="single" w:sz="4" w:space="0" w:color="auto"/>
              <w:left w:val="single" w:sz="4" w:space="0" w:color="auto"/>
              <w:bottom w:val="single" w:sz="4" w:space="0" w:color="auto"/>
              <w:right w:val="single" w:sz="4" w:space="0" w:color="auto"/>
            </w:tcBorders>
            <w:vAlign w:val="center"/>
            <w:hideMark/>
          </w:tcPr>
          <w:p w:rsidR="00CF5360" w:rsidRPr="00CF5360" w:rsidRDefault="00CF5360" w:rsidP="00CF5360">
            <w:pPr>
              <w:spacing w:after="0" w:line="240" w:lineRule="auto"/>
              <w:jc w:val="center"/>
              <w:rPr>
                <w:rFonts w:ascii="Arial" w:eastAsia="Times New Roman" w:hAnsi="Arial" w:cs="Arial"/>
                <w:sz w:val="24"/>
                <w:szCs w:val="24"/>
              </w:rPr>
            </w:pPr>
            <w:r w:rsidRPr="00CF5360">
              <w:rPr>
                <w:rFonts w:ascii="Calibri" w:eastAsia="Times New Roman" w:hAnsi="Calibri" w:cs="Times New Roman"/>
                <w:noProof/>
                <w:lang w:eastAsia="ru-RU"/>
              </w:rPr>
              <mc:AlternateContent>
                <mc:Choice Requires="wps">
                  <w:drawing>
                    <wp:anchor distT="0" distB="0" distL="114300" distR="114300" simplePos="0" relativeHeight="251660288" behindDoc="0" locked="0" layoutInCell="1" allowOverlap="1" wp14:anchorId="5F858B87" wp14:editId="2146A99D">
                      <wp:simplePos x="0" y="0"/>
                      <wp:positionH relativeFrom="column">
                        <wp:posOffset>3138805</wp:posOffset>
                      </wp:positionH>
                      <wp:positionV relativeFrom="paragraph">
                        <wp:posOffset>398780</wp:posOffset>
                      </wp:positionV>
                      <wp:extent cx="9525" cy="209550"/>
                      <wp:effectExtent l="43180" t="8255" r="61595" b="2032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247.15pt;margin-top:31.4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">
                      <v:stroke endarrow="block"/>
                    </v:shape>
                  </w:pict>
                </mc:Fallback>
              </mc:AlternateContent>
            </w:r>
            <w:r w:rsidRPr="00CF5360">
              <w:rPr>
                <w:rFonts w:ascii="Arial" w:eastAsia="Times New Roman" w:hAnsi="Arial" w:cs="Arial"/>
                <w:sz w:val="24"/>
                <w:szCs w:val="24"/>
              </w:rPr>
              <w:t>Прием запроса информации о порядке предоставления</w:t>
            </w:r>
            <w:r w:rsidRPr="00CF5360">
              <w:rPr>
                <w:rFonts w:ascii="Arial" w:eastAsia="Times New Roman" w:hAnsi="Arial" w:cs="Arial"/>
                <w:bCs/>
                <w:sz w:val="24"/>
                <w:szCs w:val="24"/>
              </w:rPr>
              <w:t xml:space="preserve"> жилищно-коммунальных услуг населению</w:t>
            </w:r>
          </w:p>
        </w:tc>
      </w:tr>
      <w:tr w:rsidR="00CF5360" w:rsidRPr="00CF5360" w:rsidTr="00CF5360">
        <w:tc>
          <w:tcPr>
            <w:tcW w:w="3320" w:type="dxa"/>
            <w:tcBorders>
              <w:top w:val="single" w:sz="4" w:space="0" w:color="auto"/>
              <w:left w:val="nil"/>
              <w:bottom w:val="single" w:sz="4" w:space="0" w:color="auto"/>
              <w:right w:val="nil"/>
            </w:tcBorders>
            <w:vAlign w:val="center"/>
          </w:tcPr>
          <w:p w:rsidR="00CF5360" w:rsidRPr="00CF5360" w:rsidRDefault="00CF5360" w:rsidP="00CF5360">
            <w:pPr>
              <w:jc w:val="center"/>
              <w:rPr>
                <w:rFonts w:ascii="Arial" w:eastAsia="Times New Roman" w:hAnsi="Arial" w:cs="Arial"/>
                <w:sz w:val="24"/>
                <w:szCs w:val="24"/>
              </w:rPr>
            </w:pPr>
          </w:p>
        </w:tc>
        <w:tc>
          <w:tcPr>
            <w:tcW w:w="3319" w:type="dxa"/>
            <w:tcBorders>
              <w:top w:val="single" w:sz="4" w:space="0" w:color="auto"/>
              <w:left w:val="nil"/>
              <w:bottom w:val="single" w:sz="4" w:space="0" w:color="auto"/>
              <w:right w:val="nil"/>
            </w:tcBorders>
            <w:vAlign w:val="center"/>
          </w:tcPr>
          <w:p w:rsidR="00CF5360" w:rsidRPr="00CF5360" w:rsidRDefault="00CF5360" w:rsidP="00CF5360">
            <w:pPr>
              <w:jc w:val="center"/>
              <w:rPr>
                <w:rFonts w:ascii="Arial" w:eastAsia="Times New Roman" w:hAnsi="Arial" w:cs="Arial"/>
                <w:noProof/>
                <w:sz w:val="24"/>
                <w:szCs w:val="24"/>
              </w:rPr>
            </w:pPr>
          </w:p>
        </w:tc>
        <w:tc>
          <w:tcPr>
            <w:tcW w:w="3319" w:type="dxa"/>
            <w:tcBorders>
              <w:top w:val="single" w:sz="4" w:space="0" w:color="auto"/>
              <w:left w:val="nil"/>
              <w:bottom w:val="single" w:sz="4" w:space="0" w:color="auto"/>
              <w:right w:val="nil"/>
            </w:tcBorders>
            <w:vAlign w:val="center"/>
          </w:tcPr>
          <w:p w:rsidR="00CF5360" w:rsidRPr="00CF5360" w:rsidRDefault="00CF5360" w:rsidP="00CF5360">
            <w:pPr>
              <w:jc w:val="center"/>
              <w:rPr>
                <w:rFonts w:ascii="Arial" w:eastAsia="Times New Roman" w:hAnsi="Arial" w:cs="Arial"/>
                <w:sz w:val="24"/>
                <w:szCs w:val="24"/>
              </w:rPr>
            </w:pPr>
          </w:p>
        </w:tc>
      </w:tr>
      <w:tr w:rsidR="00CF5360" w:rsidRPr="00CF5360" w:rsidTr="00CF5360">
        <w:tc>
          <w:tcPr>
            <w:tcW w:w="9958" w:type="dxa"/>
            <w:gridSpan w:val="3"/>
            <w:tcBorders>
              <w:top w:val="single" w:sz="4" w:space="0" w:color="auto"/>
              <w:left w:val="single" w:sz="4" w:space="0" w:color="auto"/>
              <w:bottom w:val="single" w:sz="4" w:space="0" w:color="auto"/>
              <w:right w:val="single" w:sz="4" w:space="0" w:color="auto"/>
            </w:tcBorders>
            <w:vAlign w:val="center"/>
            <w:hideMark/>
          </w:tcPr>
          <w:p w:rsidR="00CF5360" w:rsidRPr="00CF5360" w:rsidRDefault="00CF5360" w:rsidP="00CF5360">
            <w:pPr>
              <w:jc w:val="center"/>
              <w:rPr>
                <w:rFonts w:ascii="Arial" w:eastAsia="Times New Roman" w:hAnsi="Arial" w:cs="Arial"/>
                <w:sz w:val="24"/>
                <w:szCs w:val="24"/>
              </w:rPr>
            </w:pPr>
            <w:r w:rsidRPr="00CF5360">
              <w:rPr>
                <w:rFonts w:ascii="Arial" w:eastAsia="Times New Roman" w:hAnsi="Arial" w:cs="Arial"/>
                <w:sz w:val="24"/>
                <w:szCs w:val="24"/>
              </w:rPr>
              <w:t>Рассмотрение запроса информации о порядке предоставления</w:t>
            </w:r>
            <w:r w:rsidRPr="00CF5360">
              <w:rPr>
                <w:rFonts w:ascii="Arial" w:eastAsia="Times New Roman" w:hAnsi="Arial" w:cs="Arial"/>
                <w:bCs/>
                <w:sz w:val="24"/>
                <w:szCs w:val="24"/>
              </w:rPr>
              <w:t xml:space="preserve"> жилищно-коммунальных услуг населению</w:t>
            </w:r>
          </w:p>
        </w:tc>
      </w:tr>
      <w:tr w:rsidR="00CF5360" w:rsidRPr="00CF5360" w:rsidTr="00CF5360">
        <w:tc>
          <w:tcPr>
            <w:tcW w:w="3320" w:type="dxa"/>
            <w:tcBorders>
              <w:top w:val="single" w:sz="4" w:space="0" w:color="auto"/>
              <w:left w:val="nil"/>
              <w:bottom w:val="single" w:sz="4" w:space="0" w:color="auto"/>
              <w:right w:val="nil"/>
            </w:tcBorders>
            <w:vAlign w:val="center"/>
          </w:tcPr>
          <w:p w:rsidR="00CF5360" w:rsidRPr="00CF5360" w:rsidRDefault="00CF5360" w:rsidP="00CF5360">
            <w:pPr>
              <w:jc w:val="center"/>
              <w:rPr>
                <w:rFonts w:ascii="Arial" w:eastAsia="Times New Roman" w:hAnsi="Arial" w:cs="Arial"/>
                <w:sz w:val="24"/>
                <w:szCs w:val="24"/>
              </w:rPr>
            </w:pPr>
          </w:p>
        </w:tc>
        <w:tc>
          <w:tcPr>
            <w:tcW w:w="3319" w:type="dxa"/>
            <w:tcBorders>
              <w:top w:val="single" w:sz="4" w:space="0" w:color="auto"/>
              <w:left w:val="nil"/>
              <w:bottom w:val="single" w:sz="4" w:space="0" w:color="auto"/>
              <w:right w:val="nil"/>
            </w:tcBorders>
            <w:vAlign w:val="center"/>
            <w:hideMark/>
          </w:tcPr>
          <w:p w:rsidR="00CF5360" w:rsidRPr="00CF5360" w:rsidRDefault="00CF5360" w:rsidP="00CF5360">
            <w:pPr>
              <w:jc w:val="center"/>
              <w:rPr>
                <w:rFonts w:ascii="Arial" w:eastAsia="Times New Roman" w:hAnsi="Arial" w:cs="Arial"/>
                <w:sz w:val="24"/>
                <w:szCs w:val="24"/>
              </w:rPr>
            </w:pPr>
            <w:r w:rsidRPr="00CF5360">
              <w:rPr>
                <w:rFonts w:ascii="Calibri" w:eastAsia="Times New Roman" w:hAnsi="Calibri" w:cs="Times New Roman"/>
                <w:noProof/>
                <w:lang w:eastAsia="ru-RU"/>
              </w:rPr>
              <mc:AlternateContent>
                <mc:Choice Requires="wps">
                  <w:drawing>
                    <wp:anchor distT="0" distB="0" distL="114300" distR="114300" simplePos="0" relativeHeight="251659264" behindDoc="0" locked="0" layoutInCell="1" allowOverlap="1" wp14:anchorId="348C7706" wp14:editId="0BBEF27B">
                      <wp:simplePos x="0" y="0"/>
                      <wp:positionH relativeFrom="column">
                        <wp:posOffset>1040130</wp:posOffset>
                      </wp:positionH>
                      <wp:positionV relativeFrom="paragraph">
                        <wp:posOffset>1905</wp:posOffset>
                      </wp:positionV>
                      <wp:extent cx="9525" cy="209550"/>
                      <wp:effectExtent l="49530" t="11430" r="55245" b="1714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81.9pt;margin-top:.15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">
                      <v:stroke endarrow="block"/>
                    </v:shape>
                  </w:pict>
                </mc:Fallback>
              </mc:AlternateContent>
            </w:r>
          </w:p>
        </w:tc>
        <w:tc>
          <w:tcPr>
            <w:tcW w:w="3319" w:type="dxa"/>
            <w:tcBorders>
              <w:top w:val="single" w:sz="4" w:space="0" w:color="auto"/>
              <w:left w:val="nil"/>
              <w:bottom w:val="single" w:sz="4" w:space="0" w:color="auto"/>
              <w:right w:val="nil"/>
            </w:tcBorders>
            <w:vAlign w:val="center"/>
          </w:tcPr>
          <w:p w:rsidR="00CF5360" w:rsidRPr="00CF5360" w:rsidRDefault="00CF5360" w:rsidP="00CF5360">
            <w:pPr>
              <w:jc w:val="center"/>
              <w:rPr>
                <w:rFonts w:ascii="Arial" w:eastAsia="Times New Roman" w:hAnsi="Arial" w:cs="Arial"/>
                <w:sz w:val="24"/>
                <w:szCs w:val="24"/>
              </w:rPr>
            </w:pPr>
          </w:p>
        </w:tc>
      </w:tr>
      <w:tr w:rsidR="00CF5360" w:rsidRPr="00CF5360" w:rsidTr="00CF5360">
        <w:tc>
          <w:tcPr>
            <w:tcW w:w="9958" w:type="dxa"/>
            <w:gridSpan w:val="3"/>
            <w:tcBorders>
              <w:top w:val="single" w:sz="4" w:space="0" w:color="auto"/>
              <w:left w:val="single" w:sz="4" w:space="0" w:color="auto"/>
              <w:bottom w:val="single" w:sz="4" w:space="0" w:color="auto"/>
              <w:right w:val="single" w:sz="4" w:space="0" w:color="auto"/>
            </w:tcBorders>
            <w:vAlign w:val="center"/>
            <w:hideMark/>
          </w:tcPr>
          <w:p w:rsidR="00CF5360" w:rsidRPr="00CF5360" w:rsidRDefault="00CF5360" w:rsidP="00CF5360">
            <w:pPr>
              <w:jc w:val="center"/>
              <w:rPr>
                <w:rFonts w:ascii="Arial" w:eastAsia="Times New Roman" w:hAnsi="Arial" w:cs="Arial"/>
                <w:sz w:val="24"/>
                <w:szCs w:val="24"/>
              </w:rPr>
            </w:pPr>
            <w:r w:rsidRPr="00CF5360">
              <w:rPr>
                <w:rFonts w:ascii="Arial" w:eastAsia="Times New Roman" w:hAnsi="Arial" w:cs="Arial"/>
                <w:sz w:val="24"/>
                <w:szCs w:val="24"/>
              </w:rPr>
              <w:t>Направление (выдача) ответа, содержащего информацию о порядке предоставления</w:t>
            </w:r>
            <w:r w:rsidRPr="00CF5360">
              <w:rPr>
                <w:rFonts w:ascii="Arial" w:eastAsia="Times New Roman" w:hAnsi="Arial" w:cs="Arial"/>
                <w:bCs/>
                <w:sz w:val="24"/>
                <w:szCs w:val="24"/>
              </w:rPr>
              <w:t xml:space="preserve"> жилищно-коммунальных услуг населению, или уведомление об отказе в предоставлении услуги</w:t>
            </w:r>
          </w:p>
        </w:tc>
      </w:tr>
    </w:tbl>
    <w:p w:rsidR="00CF5360" w:rsidRPr="00CF5360" w:rsidRDefault="00CF5360" w:rsidP="00CF5360">
      <w:pPr>
        <w:autoSpaceDE w:val="0"/>
        <w:autoSpaceDN w:val="0"/>
        <w:adjustRightInd w:val="0"/>
        <w:spacing w:after="0" w:line="240" w:lineRule="auto"/>
        <w:ind w:firstLine="709"/>
        <w:jc w:val="center"/>
        <w:rPr>
          <w:rFonts w:ascii="Arial" w:eastAsia="Times New Roman" w:hAnsi="Arial" w:cs="Arial"/>
          <w:sz w:val="24"/>
          <w:szCs w:val="24"/>
        </w:rPr>
      </w:pPr>
    </w:p>
    <w:p w:rsidR="00CF5360" w:rsidRPr="00CF5360" w:rsidRDefault="00CF5360" w:rsidP="00CF5360">
      <w:pPr>
        <w:autoSpaceDE w:val="0"/>
        <w:autoSpaceDN w:val="0"/>
        <w:adjustRightInd w:val="0"/>
        <w:spacing w:after="0" w:line="240" w:lineRule="auto"/>
        <w:ind w:firstLine="709"/>
        <w:jc w:val="center"/>
        <w:rPr>
          <w:rFonts w:ascii="Arial" w:eastAsia="Times New Roman" w:hAnsi="Arial" w:cs="Arial"/>
          <w:sz w:val="24"/>
          <w:szCs w:val="24"/>
        </w:rPr>
      </w:pPr>
    </w:p>
    <w:p w:rsidR="00CF5360" w:rsidRPr="00CF5360" w:rsidRDefault="00CF5360" w:rsidP="00CF5360">
      <w:pPr>
        <w:autoSpaceDE w:val="0"/>
        <w:autoSpaceDN w:val="0"/>
        <w:adjustRightInd w:val="0"/>
        <w:spacing w:after="0" w:line="240" w:lineRule="auto"/>
        <w:jc w:val="center"/>
        <w:rPr>
          <w:rFonts w:ascii="Arial" w:eastAsia="Times New Roman" w:hAnsi="Arial" w:cs="Arial"/>
          <w:sz w:val="24"/>
          <w:szCs w:val="24"/>
        </w:rPr>
      </w:pPr>
      <w:r w:rsidRPr="00CF5360">
        <w:rPr>
          <w:rFonts w:ascii="Arial" w:eastAsia="Times New Roman" w:hAnsi="Arial" w:cs="Arial"/>
          <w:sz w:val="24"/>
          <w:szCs w:val="24"/>
        </w:rPr>
        <w:t>_______________</w:t>
      </w:r>
    </w:p>
    <w:p w:rsidR="00CF5360" w:rsidRPr="00CF5360" w:rsidRDefault="00CF5360" w:rsidP="00CF5360">
      <w:pPr>
        <w:rPr>
          <w:rFonts w:ascii="Arial" w:eastAsia="Times New Roman" w:hAnsi="Arial" w:cs="Arial"/>
          <w:sz w:val="24"/>
          <w:szCs w:val="24"/>
        </w:rPr>
      </w:pPr>
    </w:p>
    <w:p w:rsidR="00764395" w:rsidRDefault="00764395"/>
    <w:p w:rsidR="00715A30" w:rsidRDefault="00715A30"/>
    <w:p w:rsidR="00715A30" w:rsidRDefault="00715A30"/>
    <w:p w:rsidR="00715A30" w:rsidRDefault="00715A30"/>
    <w:p w:rsidR="00715A30" w:rsidRDefault="00715A30"/>
    <w:p w:rsidR="00715A30" w:rsidRDefault="00715A30"/>
    <w:p w:rsidR="00715A30" w:rsidRDefault="00715A30"/>
    <w:p w:rsidR="00715A30" w:rsidRDefault="00715A30"/>
    <w:p w:rsidR="00715A30" w:rsidRDefault="00715A30"/>
    <w:p w:rsidR="00715A30" w:rsidRDefault="00715A30"/>
    <w:p w:rsidR="00EC253C" w:rsidRPr="00EC253C" w:rsidRDefault="00EC253C" w:rsidP="00EC253C">
      <w:pPr>
        <w:jc w:val="center"/>
        <w:outlineLvl w:val="0"/>
        <w:rPr>
          <w:rFonts w:ascii="Times New Roman" w:hAnsi="Times New Roman" w:cs="Times New Roman"/>
          <w:sz w:val="28"/>
          <w:szCs w:val="28"/>
        </w:rPr>
      </w:pPr>
      <w:r w:rsidRPr="00EC253C">
        <w:rPr>
          <w:rFonts w:ascii="Times New Roman" w:hAnsi="Times New Roman" w:cs="Times New Roman"/>
          <w:sz w:val="28"/>
          <w:szCs w:val="28"/>
        </w:rPr>
        <w:t>Опубликовано в Бюллетене органов местного самоуправления</w:t>
      </w:r>
    </w:p>
    <w:p w:rsidR="00EC253C" w:rsidRPr="00EC253C" w:rsidRDefault="00EC253C" w:rsidP="00EC253C">
      <w:pPr>
        <w:jc w:val="center"/>
        <w:outlineLvl w:val="0"/>
        <w:rPr>
          <w:rFonts w:ascii="Times New Roman" w:hAnsi="Times New Roman" w:cs="Times New Roman"/>
          <w:sz w:val="28"/>
          <w:szCs w:val="28"/>
        </w:rPr>
      </w:pPr>
      <w:r w:rsidRPr="00EC253C">
        <w:rPr>
          <w:rFonts w:ascii="Times New Roman" w:hAnsi="Times New Roman" w:cs="Times New Roman"/>
          <w:sz w:val="28"/>
          <w:szCs w:val="28"/>
        </w:rPr>
        <w:t>«Вестник» № 26 от 19.10.2023г.</w:t>
      </w:r>
    </w:p>
    <w:p w:rsidR="00EC253C" w:rsidRPr="00EC253C" w:rsidRDefault="00EC253C" w:rsidP="00EC253C">
      <w:pPr>
        <w:keepNext/>
        <w:jc w:val="center"/>
        <w:outlineLvl w:val="0"/>
        <w:rPr>
          <w:rFonts w:ascii="Times New Roman" w:hAnsi="Times New Roman" w:cs="Times New Roman"/>
          <w:b/>
          <w:sz w:val="28"/>
          <w:szCs w:val="28"/>
        </w:rPr>
      </w:pPr>
    </w:p>
    <w:p w:rsidR="00EC253C" w:rsidRPr="00EC253C" w:rsidRDefault="00EC253C" w:rsidP="00EC253C">
      <w:pPr>
        <w:keepNext/>
        <w:jc w:val="center"/>
        <w:outlineLvl w:val="0"/>
        <w:rPr>
          <w:rFonts w:ascii="Times New Roman" w:hAnsi="Times New Roman" w:cs="Times New Roman"/>
          <w:sz w:val="28"/>
          <w:szCs w:val="28"/>
        </w:rPr>
      </w:pPr>
      <w:r w:rsidRPr="00EC253C">
        <w:rPr>
          <w:rFonts w:ascii="Times New Roman" w:hAnsi="Times New Roman" w:cs="Times New Roman"/>
          <w:b/>
          <w:sz w:val="28"/>
          <w:szCs w:val="28"/>
        </w:rPr>
        <w:t>АДМИНИСТРАЦИЯ</w:t>
      </w:r>
      <w:r w:rsidRPr="00EC253C">
        <w:rPr>
          <w:rFonts w:ascii="Times New Roman" w:hAnsi="Times New Roman" w:cs="Times New Roman"/>
          <w:sz w:val="28"/>
          <w:szCs w:val="28"/>
        </w:rPr>
        <w:t xml:space="preserve"> </w:t>
      </w:r>
      <w:r w:rsidRPr="00EC253C">
        <w:rPr>
          <w:rFonts w:ascii="Times New Roman" w:hAnsi="Times New Roman" w:cs="Times New Roman"/>
          <w:b/>
          <w:sz w:val="28"/>
          <w:szCs w:val="28"/>
        </w:rPr>
        <w:t>НОВОИЧИНСКОГО СЕЛЬСОВЕТА</w:t>
      </w:r>
    </w:p>
    <w:p w:rsidR="00EC253C" w:rsidRPr="00EC253C" w:rsidRDefault="00EC253C" w:rsidP="00EC253C">
      <w:pPr>
        <w:keepNext/>
        <w:jc w:val="center"/>
        <w:outlineLvl w:val="0"/>
        <w:rPr>
          <w:rFonts w:ascii="Times New Roman" w:hAnsi="Times New Roman" w:cs="Times New Roman"/>
          <w:sz w:val="28"/>
          <w:szCs w:val="28"/>
        </w:rPr>
      </w:pPr>
      <w:r w:rsidRPr="00EC253C">
        <w:rPr>
          <w:rFonts w:ascii="Times New Roman" w:hAnsi="Times New Roman" w:cs="Times New Roman"/>
          <w:b/>
          <w:sz w:val="28"/>
          <w:szCs w:val="28"/>
        </w:rPr>
        <w:t>КУЙБЫШЕВСКОГО РАЙОНА</w:t>
      </w:r>
    </w:p>
    <w:p w:rsidR="00EC253C" w:rsidRPr="00EC253C" w:rsidRDefault="00EC253C" w:rsidP="00EC253C">
      <w:pPr>
        <w:keepNext/>
        <w:jc w:val="center"/>
        <w:outlineLvl w:val="0"/>
        <w:rPr>
          <w:rFonts w:ascii="Times New Roman" w:hAnsi="Times New Roman" w:cs="Times New Roman"/>
          <w:sz w:val="28"/>
          <w:szCs w:val="28"/>
        </w:rPr>
      </w:pPr>
      <w:r w:rsidRPr="00EC253C">
        <w:rPr>
          <w:rFonts w:ascii="Times New Roman" w:hAnsi="Times New Roman" w:cs="Times New Roman"/>
          <w:b/>
          <w:sz w:val="28"/>
          <w:szCs w:val="28"/>
        </w:rPr>
        <w:t>НОВОСИБИРСКОЙ ОБЛАСТИ</w:t>
      </w:r>
    </w:p>
    <w:p w:rsidR="00EC253C" w:rsidRPr="00EC253C" w:rsidRDefault="00EC253C" w:rsidP="00EC253C">
      <w:pPr>
        <w:keepNext/>
        <w:jc w:val="center"/>
        <w:outlineLvl w:val="1"/>
        <w:rPr>
          <w:rFonts w:ascii="Times New Roman" w:hAnsi="Times New Roman" w:cs="Times New Roman"/>
          <w:sz w:val="28"/>
          <w:szCs w:val="28"/>
        </w:rPr>
      </w:pPr>
    </w:p>
    <w:p w:rsidR="00EC253C" w:rsidRPr="00EC253C" w:rsidRDefault="00EC253C" w:rsidP="00EC253C">
      <w:pPr>
        <w:keepNext/>
        <w:jc w:val="center"/>
        <w:outlineLvl w:val="1"/>
        <w:rPr>
          <w:rFonts w:ascii="Times New Roman" w:hAnsi="Times New Roman" w:cs="Times New Roman"/>
          <w:sz w:val="28"/>
          <w:szCs w:val="28"/>
        </w:rPr>
      </w:pPr>
      <w:r w:rsidRPr="00EC253C">
        <w:rPr>
          <w:rFonts w:ascii="Times New Roman" w:hAnsi="Times New Roman" w:cs="Times New Roman"/>
          <w:b/>
          <w:sz w:val="28"/>
          <w:szCs w:val="28"/>
        </w:rPr>
        <w:t>ПОСТАНОВЛЕНИЕ</w:t>
      </w:r>
    </w:p>
    <w:p w:rsidR="00EC253C" w:rsidRPr="00EC253C" w:rsidRDefault="00EC253C" w:rsidP="00EC253C">
      <w:pPr>
        <w:spacing w:line="300" w:lineRule="auto"/>
        <w:ind w:firstLine="720"/>
        <w:jc w:val="center"/>
        <w:rPr>
          <w:rFonts w:ascii="Times New Roman" w:hAnsi="Times New Roman" w:cs="Times New Roman"/>
          <w:sz w:val="28"/>
          <w:szCs w:val="28"/>
        </w:rPr>
      </w:pPr>
    </w:p>
    <w:p w:rsidR="00EC253C" w:rsidRPr="00EC253C" w:rsidRDefault="00EC253C" w:rsidP="00EC253C">
      <w:pPr>
        <w:spacing w:line="300" w:lineRule="auto"/>
        <w:jc w:val="center"/>
        <w:rPr>
          <w:rFonts w:ascii="Times New Roman" w:hAnsi="Times New Roman" w:cs="Times New Roman"/>
          <w:sz w:val="28"/>
          <w:szCs w:val="28"/>
        </w:rPr>
      </w:pPr>
      <w:r w:rsidRPr="00EC253C">
        <w:rPr>
          <w:rFonts w:ascii="Times New Roman" w:hAnsi="Times New Roman" w:cs="Times New Roman"/>
          <w:sz w:val="28"/>
          <w:szCs w:val="28"/>
        </w:rPr>
        <w:t>с. Новоичинское</w:t>
      </w:r>
    </w:p>
    <w:p w:rsidR="00EC253C" w:rsidRPr="00EC253C" w:rsidRDefault="00EC253C" w:rsidP="00EC253C">
      <w:pPr>
        <w:spacing w:line="300" w:lineRule="auto"/>
        <w:rPr>
          <w:rFonts w:ascii="Times New Roman" w:hAnsi="Times New Roman" w:cs="Times New Roman"/>
          <w:sz w:val="28"/>
          <w:szCs w:val="28"/>
        </w:rPr>
      </w:pPr>
    </w:p>
    <w:p w:rsidR="00EC253C" w:rsidRPr="00EC253C" w:rsidRDefault="00EC253C" w:rsidP="00EC253C">
      <w:pPr>
        <w:spacing w:line="300" w:lineRule="auto"/>
        <w:rPr>
          <w:rFonts w:ascii="Times New Roman" w:hAnsi="Times New Roman" w:cs="Times New Roman"/>
          <w:sz w:val="28"/>
          <w:szCs w:val="28"/>
        </w:rPr>
      </w:pPr>
      <w:r w:rsidRPr="00EC253C">
        <w:rPr>
          <w:rFonts w:ascii="Times New Roman" w:hAnsi="Times New Roman" w:cs="Times New Roman"/>
          <w:sz w:val="28"/>
          <w:szCs w:val="28"/>
        </w:rPr>
        <w:t xml:space="preserve">18.10.2023г.                                                              </w:t>
      </w:r>
      <w:r>
        <w:rPr>
          <w:rFonts w:ascii="Times New Roman" w:hAnsi="Times New Roman" w:cs="Times New Roman"/>
          <w:sz w:val="28"/>
          <w:szCs w:val="28"/>
        </w:rPr>
        <w:t xml:space="preserve">                       </w:t>
      </w:r>
      <w:r w:rsidRPr="00EC253C">
        <w:rPr>
          <w:rFonts w:ascii="Times New Roman" w:hAnsi="Times New Roman" w:cs="Times New Roman"/>
          <w:sz w:val="28"/>
          <w:szCs w:val="28"/>
        </w:rPr>
        <w:t xml:space="preserve">                 № 57</w:t>
      </w:r>
    </w:p>
    <w:p w:rsidR="00EC253C" w:rsidRPr="00EC253C" w:rsidRDefault="00EC253C" w:rsidP="00EC253C">
      <w:pPr>
        <w:pStyle w:val="ConsPlusTitle"/>
        <w:widowControl/>
        <w:jc w:val="center"/>
        <w:rPr>
          <w:sz w:val="28"/>
          <w:szCs w:val="28"/>
        </w:rPr>
      </w:pPr>
      <w:r w:rsidRPr="00EC253C">
        <w:rPr>
          <w:sz w:val="28"/>
          <w:szCs w:val="28"/>
        </w:rPr>
        <w:t xml:space="preserve">«О Порядке исполнения бюджета Новоичинского сельсовета                      Куйбышевского района Новосибирской области по расходам                                             и источникам финансирования дефицита бюджета»  </w:t>
      </w:r>
    </w:p>
    <w:p w:rsidR="00EC253C" w:rsidRPr="00EC253C" w:rsidRDefault="00EC253C" w:rsidP="00EC253C">
      <w:pPr>
        <w:rPr>
          <w:rFonts w:ascii="Times New Roman" w:hAnsi="Times New Roman" w:cs="Times New Roman"/>
          <w:sz w:val="28"/>
          <w:szCs w:val="28"/>
        </w:rPr>
      </w:pPr>
    </w:p>
    <w:p w:rsidR="00EC253C" w:rsidRPr="00EC253C" w:rsidRDefault="00EC253C" w:rsidP="00EC253C">
      <w:pPr>
        <w:ind w:firstLine="850"/>
        <w:rPr>
          <w:rFonts w:ascii="Times New Roman" w:hAnsi="Times New Roman" w:cs="Times New Roman"/>
          <w:b/>
          <w:bCs/>
          <w:sz w:val="28"/>
          <w:szCs w:val="28"/>
        </w:rPr>
      </w:pPr>
      <w:r w:rsidRPr="00EC253C">
        <w:rPr>
          <w:rFonts w:ascii="Times New Roman" w:hAnsi="Times New Roman" w:cs="Times New Roman"/>
          <w:sz w:val="28"/>
          <w:szCs w:val="28"/>
        </w:rPr>
        <w:t xml:space="preserve">В соответствии со статьями 219 и 219.2 Бюджетного кодекса Российской Федерации, руководствуясь Уставом 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 </w:t>
      </w:r>
    </w:p>
    <w:p w:rsidR="00EC253C" w:rsidRPr="00EC253C" w:rsidRDefault="00EC253C" w:rsidP="00EC253C">
      <w:pPr>
        <w:ind w:firstLine="850"/>
        <w:rPr>
          <w:rFonts w:ascii="Times New Roman" w:hAnsi="Times New Roman" w:cs="Times New Roman"/>
          <w:sz w:val="28"/>
          <w:szCs w:val="28"/>
        </w:rPr>
      </w:pPr>
      <w:r w:rsidRPr="00EC253C">
        <w:rPr>
          <w:rFonts w:ascii="Times New Roman" w:hAnsi="Times New Roman" w:cs="Times New Roman"/>
          <w:b/>
          <w:bCs/>
          <w:sz w:val="28"/>
          <w:szCs w:val="28"/>
        </w:rPr>
        <w:t>ПОСТАНОВЛЯЕТ</w:t>
      </w:r>
      <w:r w:rsidRPr="00EC253C">
        <w:rPr>
          <w:rFonts w:ascii="Times New Roman" w:hAnsi="Times New Roman" w:cs="Times New Roman"/>
          <w:sz w:val="28"/>
          <w:szCs w:val="28"/>
        </w:rPr>
        <w:t>:</w:t>
      </w:r>
    </w:p>
    <w:p w:rsidR="00EC253C" w:rsidRPr="00EC253C" w:rsidRDefault="00EC253C" w:rsidP="00EC253C">
      <w:pPr>
        <w:rPr>
          <w:rFonts w:ascii="Times New Roman" w:hAnsi="Times New Roman" w:cs="Times New Roman"/>
          <w:sz w:val="28"/>
          <w:szCs w:val="28"/>
        </w:rPr>
      </w:pPr>
      <w:r w:rsidRPr="00EC253C">
        <w:rPr>
          <w:rFonts w:ascii="Times New Roman" w:hAnsi="Times New Roman" w:cs="Times New Roman"/>
          <w:sz w:val="28"/>
          <w:szCs w:val="28"/>
        </w:rPr>
        <w:t>1. Утвердить прилагаемый Порядок исполнения бюджета Новоичинского сельсовета Куйбышевского района Новосибирской области по расходам и источникам финансирования дефицита бюджета.</w:t>
      </w:r>
    </w:p>
    <w:p w:rsidR="00EC253C" w:rsidRPr="00EC253C" w:rsidRDefault="00EC253C" w:rsidP="00EC253C">
      <w:pPr>
        <w:tabs>
          <w:tab w:val="left" w:pos="4536"/>
        </w:tabs>
        <w:suppressAutoHyphens/>
        <w:rPr>
          <w:rFonts w:ascii="Times New Roman" w:hAnsi="Times New Roman" w:cs="Times New Roman"/>
          <w:b/>
          <w:sz w:val="28"/>
          <w:szCs w:val="28"/>
        </w:rPr>
      </w:pPr>
      <w:r w:rsidRPr="00EC253C">
        <w:rPr>
          <w:rFonts w:ascii="Times New Roman" w:hAnsi="Times New Roman" w:cs="Times New Roman"/>
          <w:sz w:val="28"/>
          <w:szCs w:val="28"/>
        </w:rPr>
        <w:t>2.Постановление администрации Новоичинского сельсовета Куйбышевского района Новосибирской области № 52 от 04.10.2023г.</w:t>
      </w:r>
      <w:r w:rsidRPr="00EC253C">
        <w:rPr>
          <w:rFonts w:ascii="Times New Roman" w:hAnsi="Times New Roman" w:cs="Times New Roman"/>
          <w:spacing w:val="-8"/>
          <w:sz w:val="28"/>
          <w:szCs w:val="28"/>
        </w:rPr>
        <w:t xml:space="preserve"> «Об </w:t>
      </w:r>
      <w:r w:rsidRPr="00EC253C">
        <w:rPr>
          <w:rFonts w:ascii="Times New Roman" w:hAnsi="Times New Roman" w:cs="Times New Roman"/>
          <w:sz w:val="28"/>
          <w:szCs w:val="28"/>
        </w:rPr>
        <w:t>утверждении Порядка исполнения  бюджета Новоичинского сельсовета Куйбышевского района Новосибирской области по расходам и источникам финансирования дефицита бюджета Новоичинского  сельсовета Куйбышевского района Новосибирской области» считать утратившим силу.</w:t>
      </w:r>
    </w:p>
    <w:p w:rsidR="00EC253C" w:rsidRPr="00EC253C" w:rsidRDefault="00EC253C" w:rsidP="00EC253C">
      <w:pPr>
        <w:rPr>
          <w:rFonts w:ascii="Times New Roman" w:hAnsi="Times New Roman" w:cs="Times New Roman"/>
          <w:sz w:val="28"/>
          <w:szCs w:val="28"/>
        </w:rPr>
      </w:pPr>
      <w:r w:rsidRPr="00EC253C">
        <w:rPr>
          <w:rFonts w:ascii="Times New Roman" w:hAnsi="Times New Roman" w:cs="Times New Roman"/>
          <w:color w:val="000000" w:themeColor="text1"/>
          <w:sz w:val="28"/>
          <w:szCs w:val="28"/>
        </w:rPr>
        <w:t>3. Опубликовать настоящее постановление в периодическом печатном издании органов местного самоуправления администрации Новоичинского сельсовета Куйбышевского района Новосибирской области «Вестник»</w:t>
      </w:r>
      <w:r w:rsidRPr="00EC253C">
        <w:rPr>
          <w:rFonts w:ascii="Times New Roman" w:hAnsi="Times New Roman" w:cs="Times New Roman"/>
          <w:sz w:val="28"/>
          <w:szCs w:val="28"/>
        </w:rPr>
        <w:t xml:space="preserve"> </w:t>
      </w:r>
      <w:r w:rsidRPr="00EC253C">
        <w:rPr>
          <w:rFonts w:ascii="Times New Roman" w:hAnsi="Times New Roman" w:cs="Times New Roman"/>
          <w:color w:val="000000" w:themeColor="text1"/>
          <w:sz w:val="28"/>
          <w:szCs w:val="28"/>
        </w:rPr>
        <w:t xml:space="preserve">и </w:t>
      </w:r>
      <w:r w:rsidRPr="00EC253C">
        <w:rPr>
          <w:rFonts w:ascii="Times New Roman" w:hAnsi="Times New Roman" w:cs="Times New Roman"/>
          <w:color w:val="000000" w:themeColor="text1"/>
          <w:sz w:val="28"/>
          <w:szCs w:val="28"/>
        </w:rPr>
        <w:lastRenderedPageBreak/>
        <w:t>разместить на официальном сайте Новоичинского сельсовета Куйбышевского района Новосибирской области http://novoitshinsk.nso.ru.</w:t>
      </w:r>
    </w:p>
    <w:p w:rsidR="00EC253C" w:rsidRPr="00EC253C" w:rsidRDefault="00EC253C" w:rsidP="00EC253C">
      <w:pPr>
        <w:rPr>
          <w:rFonts w:ascii="Times New Roman" w:hAnsi="Times New Roman" w:cs="Times New Roman"/>
          <w:sz w:val="28"/>
          <w:szCs w:val="28"/>
        </w:rPr>
      </w:pPr>
      <w:r w:rsidRPr="00EC253C">
        <w:rPr>
          <w:rFonts w:ascii="Times New Roman" w:hAnsi="Times New Roman" w:cs="Times New Roman"/>
          <w:color w:val="000000" w:themeColor="text1"/>
          <w:sz w:val="28"/>
          <w:szCs w:val="28"/>
        </w:rPr>
        <w:t>4. Контроль за исполнением постановления оставляю за собой.</w:t>
      </w:r>
    </w:p>
    <w:p w:rsidR="00EC253C" w:rsidRPr="00EC253C" w:rsidRDefault="00EC253C" w:rsidP="00EC253C">
      <w:pPr>
        <w:ind w:firstLine="850"/>
        <w:rPr>
          <w:rFonts w:ascii="Times New Roman" w:hAnsi="Times New Roman" w:cs="Times New Roman"/>
          <w:sz w:val="28"/>
          <w:szCs w:val="28"/>
        </w:rPr>
      </w:pPr>
    </w:p>
    <w:p w:rsidR="00EC253C" w:rsidRPr="00EC253C" w:rsidRDefault="00EC253C" w:rsidP="00EC253C">
      <w:pPr>
        <w:ind w:firstLine="850"/>
        <w:rPr>
          <w:rFonts w:ascii="Times New Roman" w:hAnsi="Times New Roman" w:cs="Times New Roman"/>
          <w:sz w:val="28"/>
          <w:szCs w:val="28"/>
        </w:rPr>
      </w:pPr>
    </w:p>
    <w:p w:rsidR="00EC253C" w:rsidRPr="00EC253C" w:rsidRDefault="00EC253C" w:rsidP="00EC253C">
      <w:pPr>
        <w:ind w:firstLine="850"/>
        <w:rPr>
          <w:rFonts w:ascii="Times New Roman" w:hAnsi="Times New Roman" w:cs="Times New Roman"/>
          <w:sz w:val="28"/>
          <w:szCs w:val="28"/>
        </w:rPr>
      </w:pPr>
    </w:p>
    <w:p w:rsidR="00EC253C" w:rsidRPr="00EC253C" w:rsidRDefault="00EC253C" w:rsidP="00EC253C">
      <w:pPr>
        <w:rPr>
          <w:rFonts w:ascii="Times New Roman" w:hAnsi="Times New Roman" w:cs="Times New Roman"/>
          <w:sz w:val="28"/>
          <w:szCs w:val="28"/>
        </w:rPr>
      </w:pPr>
      <w:proofErr w:type="spellStart"/>
      <w:r w:rsidRPr="00EC253C">
        <w:rPr>
          <w:rFonts w:ascii="Times New Roman" w:hAnsi="Times New Roman" w:cs="Times New Roman"/>
          <w:sz w:val="28"/>
          <w:szCs w:val="28"/>
        </w:rPr>
        <w:t>И.о</w:t>
      </w:r>
      <w:proofErr w:type="spellEnd"/>
      <w:r w:rsidRPr="00EC253C">
        <w:rPr>
          <w:rFonts w:ascii="Times New Roman" w:hAnsi="Times New Roman" w:cs="Times New Roman"/>
          <w:sz w:val="28"/>
          <w:szCs w:val="28"/>
        </w:rPr>
        <w:t>. Главы Новоичинского сельсовета</w:t>
      </w:r>
    </w:p>
    <w:p w:rsidR="00EC253C" w:rsidRPr="00EC253C" w:rsidRDefault="00EC253C" w:rsidP="00EC253C">
      <w:pPr>
        <w:rPr>
          <w:rFonts w:ascii="Times New Roman" w:hAnsi="Times New Roman" w:cs="Times New Roman"/>
          <w:sz w:val="28"/>
          <w:szCs w:val="28"/>
        </w:rPr>
      </w:pPr>
      <w:r w:rsidRPr="00EC253C">
        <w:rPr>
          <w:rFonts w:ascii="Times New Roman" w:hAnsi="Times New Roman" w:cs="Times New Roman"/>
          <w:sz w:val="28"/>
          <w:szCs w:val="28"/>
        </w:rPr>
        <w:t xml:space="preserve">Куйбышевского района </w:t>
      </w:r>
    </w:p>
    <w:p w:rsidR="00EC253C" w:rsidRPr="00EC253C" w:rsidRDefault="00EC253C" w:rsidP="00EC253C">
      <w:pPr>
        <w:rPr>
          <w:rFonts w:ascii="Times New Roman" w:hAnsi="Times New Roman" w:cs="Times New Roman"/>
          <w:color w:val="000000" w:themeColor="text1"/>
          <w:sz w:val="28"/>
          <w:szCs w:val="28"/>
        </w:rPr>
      </w:pPr>
      <w:r w:rsidRPr="00EC253C">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EC253C">
        <w:rPr>
          <w:rFonts w:ascii="Times New Roman" w:hAnsi="Times New Roman" w:cs="Times New Roman"/>
          <w:sz w:val="28"/>
          <w:szCs w:val="28"/>
        </w:rPr>
        <w:t xml:space="preserve">        Т.В. Шабалина</w:t>
      </w:r>
    </w:p>
    <w:p w:rsidR="00EC253C" w:rsidRPr="00EC253C" w:rsidRDefault="00EC253C" w:rsidP="00EC253C">
      <w:pPr>
        <w:rPr>
          <w:rFonts w:ascii="Times New Roman" w:hAnsi="Times New Roman" w:cs="Times New Roman"/>
          <w:sz w:val="28"/>
          <w:szCs w:val="28"/>
        </w:rPr>
      </w:pPr>
    </w:p>
    <w:p w:rsidR="00EC253C" w:rsidRPr="00EC253C" w:rsidRDefault="00EC253C" w:rsidP="00EC253C">
      <w:pPr>
        <w:ind w:left="5670"/>
        <w:jc w:val="center"/>
        <w:outlineLvl w:val="0"/>
        <w:rPr>
          <w:rFonts w:ascii="Times New Roman" w:hAnsi="Times New Roman" w:cs="Times New Roman"/>
          <w:sz w:val="28"/>
          <w:szCs w:val="28"/>
        </w:rPr>
      </w:pPr>
    </w:p>
    <w:p w:rsidR="00EC253C" w:rsidRPr="00EC253C" w:rsidRDefault="00EC253C" w:rsidP="00EC253C">
      <w:pPr>
        <w:ind w:left="5670"/>
        <w:jc w:val="center"/>
        <w:outlineLvl w:val="0"/>
        <w:rPr>
          <w:rFonts w:ascii="Times New Roman" w:hAnsi="Times New Roman" w:cs="Times New Roman"/>
          <w:sz w:val="28"/>
          <w:szCs w:val="28"/>
        </w:rPr>
      </w:pPr>
    </w:p>
    <w:p w:rsidR="00EC253C" w:rsidRPr="00EC253C" w:rsidRDefault="00EC253C" w:rsidP="00EC253C">
      <w:pPr>
        <w:ind w:left="5670"/>
        <w:jc w:val="center"/>
        <w:outlineLvl w:val="0"/>
        <w:rPr>
          <w:rFonts w:ascii="Times New Roman" w:hAnsi="Times New Roman" w:cs="Times New Roman"/>
          <w:sz w:val="28"/>
          <w:szCs w:val="28"/>
        </w:rPr>
      </w:pPr>
    </w:p>
    <w:p w:rsidR="00EC253C" w:rsidRPr="00EC253C" w:rsidRDefault="00EC253C" w:rsidP="00EC253C">
      <w:pPr>
        <w:ind w:left="5670"/>
        <w:jc w:val="center"/>
        <w:outlineLvl w:val="0"/>
        <w:rPr>
          <w:rFonts w:ascii="Times New Roman" w:hAnsi="Times New Roman" w:cs="Times New Roman"/>
          <w:sz w:val="28"/>
          <w:szCs w:val="28"/>
        </w:rPr>
      </w:pPr>
    </w:p>
    <w:p w:rsidR="00EC253C" w:rsidRPr="00EC253C" w:rsidRDefault="00EC253C" w:rsidP="00EC253C">
      <w:pPr>
        <w:ind w:left="5670"/>
        <w:jc w:val="center"/>
        <w:outlineLvl w:val="0"/>
        <w:rPr>
          <w:rFonts w:ascii="Times New Roman" w:hAnsi="Times New Roman" w:cs="Times New Roman"/>
          <w:sz w:val="28"/>
          <w:szCs w:val="28"/>
        </w:rPr>
      </w:pPr>
    </w:p>
    <w:p w:rsidR="00EC253C" w:rsidRPr="00EC253C" w:rsidRDefault="00EC253C" w:rsidP="00EC253C">
      <w:pPr>
        <w:ind w:left="5670"/>
        <w:jc w:val="center"/>
        <w:outlineLvl w:val="0"/>
        <w:rPr>
          <w:rFonts w:ascii="Times New Roman" w:hAnsi="Times New Roman" w:cs="Times New Roman"/>
          <w:sz w:val="28"/>
          <w:szCs w:val="28"/>
        </w:rPr>
      </w:pPr>
    </w:p>
    <w:p w:rsidR="00EC253C" w:rsidRPr="00EC253C" w:rsidRDefault="00EC253C" w:rsidP="00EC253C">
      <w:pPr>
        <w:ind w:left="5670"/>
        <w:jc w:val="center"/>
        <w:outlineLvl w:val="0"/>
        <w:rPr>
          <w:rFonts w:ascii="Times New Roman" w:hAnsi="Times New Roman" w:cs="Times New Roman"/>
          <w:sz w:val="28"/>
          <w:szCs w:val="28"/>
        </w:rPr>
      </w:pPr>
    </w:p>
    <w:p w:rsidR="00EC253C" w:rsidRDefault="00EC253C" w:rsidP="00EC253C">
      <w:pPr>
        <w:ind w:left="5670"/>
        <w:jc w:val="center"/>
        <w:outlineLvl w:val="0"/>
        <w:rPr>
          <w:rFonts w:ascii="Times New Roman" w:hAnsi="Times New Roman" w:cs="Times New Roman"/>
          <w:sz w:val="28"/>
          <w:szCs w:val="28"/>
        </w:rPr>
      </w:pPr>
    </w:p>
    <w:p w:rsidR="00EC253C" w:rsidRDefault="00EC253C" w:rsidP="00EC253C">
      <w:pPr>
        <w:ind w:left="5670"/>
        <w:jc w:val="center"/>
        <w:outlineLvl w:val="0"/>
        <w:rPr>
          <w:rFonts w:ascii="Times New Roman" w:hAnsi="Times New Roman" w:cs="Times New Roman"/>
          <w:sz w:val="28"/>
          <w:szCs w:val="28"/>
        </w:rPr>
      </w:pPr>
    </w:p>
    <w:p w:rsidR="00EC253C" w:rsidRDefault="00EC253C" w:rsidP="00EC253C">
      <w:pPr>
        <w:ind w:left="5670"/>
        <w:jc w:val="center"/>
        <w:outlineLvl w:val="0"/>
        <w:rPr>
          <w:rFonts w:ascii="Times New Roman" w:hAnsi="Times New Roman" w:cs="Times New Roman"/>
          <w:sz w:val="28"/>
          <w:szCs w:val="28"/>
        </w:rPr>
      </w:pPr>
    </w:p>
    <w:p w:rsidR="00EC253C" w:rsidRPr="00EC253C" w:rsidRDefault="00EC253C" w:rsidP="00EC253C">
      <w:pPr>
        <w:ind w:left="5670"/>
        <w:jc w:val="center"/>
        <w:outlineLvl w:val="0"/>
        <w:rPr>
          <w:rFonts w:ascii="Times New Roman" w:hAnsi="Times New Roman" w:cs="Times New Roman"/>
          <w:sz w:val="28"/>
          <w:szCs w:val="28"/>
        </w:rPr>
      </w:pPr>
    </w:p>
    <w:p w:rsidR="00EC253C" w:rsidRPr="00EC253C" w:rsidRDefault="00EC253C" w:rsidP="00EC253C">
      <w:pPr>
        <w:ind w:left="5670"/>
        <w:jc w:val="center"/>
        <w:outlineLvl w:val="0"/>
        <w:rPr>
          <w:rFonts w:ascii="Times New Roman" w:hAnsi="Times New Roman" w:cs="Times New Roman"/>
          <w:sz w:val="28"/>
          <w:szCs w:val="28"/>
        </w:rPr>
      </w:pPr>
    </w:p>
    <w:p w:rsidR="00EC253C" w:rsidRPr="00EC253C" w:rsidRDefault="00EC253C" w:rsidP="00EC253C">
      <w:pPr>
        <w:ind w:left="5670"/>
        <w:jc w:val="center"/>
        <w:outlineLvl w:val="0"/>
        <w:rPr>
          <w:rFonts w:ascii="Times New Roman" w:hAnsi="Times New Roman" w:cs="Times New Roman"/>
          <w:sz w:val="28"/>
          <w:szCs w:val="28"/>
        </w:rPr>
      </w:pPr>
      <w:r w:rsidRPr="00EC253C">
        <w:rPr>
          <w:rFonts w:ascii="Times New Roman" w:hAnsi="Times New Roman" w:cs="Times New Roman"/>
          <w:sz w:val="28"/>
          <w:szCs w:val="28"/>
        </w:rPr>
        <w:t>УТВЕРЖДЕН</w:t>
      </w:r>
    </w:p>
    <w:p w:rsidR="00EC253C" w:rsidRPr="00EC253C" w:rsidRDefault="00EC253C" w:rsidP="00EC253C">
      <w:pPr>
        <w:ind w:left="5670"/>
        <w:jc w:val="center"/>
        <w:rPr>
          <w:rFonts w:ascii="Times New Roman" w:hAnsi="Times New Roman" w:cs="Times New Roman"/>
          <w:sz w:val="28"/>
          <w:szCs w:val="28"/>
        </w:rPr>
      </w:pPr>
      <w:r w:rsidRPr="00EC253C">
        <w:rPr>
          <w:rFonts w:ascii="Times New Roman" w:hAnsi="Times New Roman" w:cs="Times New Roman"/>
          <w:sz w:val="28"/>
          <w:szCs w:val="28"/>
        </w:rPr>
        <w:t>Постановлением администрации Новоичинского сельсовета Куйбышевского района Новосибирской области</w:t>
      </w:r>
    </w:p>
    <w:p w:rsidR="00EC253C" w:rsidRPr="00EC253C" w:rsidRDefault="00EC253C" w:rsidP="00EC253C">
      <w:pPr>
        <w:ind w:left="5670"/>
        <w:jc w:val="center"/>
        <w:rPr>
          <w:rFonts w:ascii="Times New Roman" w:hAnsi="Times New Roman" w:cs="Times New Roman"/>
          <w:sz w:val="28"/>
          <w:szCs w:val="28"/>
        </w:rPr>
      </w:pPr>
      <w:r w:rsidRPr="00EC253C">
        <w:rPr>
          <w:rFonts w:ascii="Times New Roman" w:hAnsi="Times New Roman" w:cs="Times New Roman"/>
          <w:sz w:val="28"/>
          <w:szCs w:val="28"/>
        </w:rPr>
        <w:t>от  18.10.2023 № 57</w:t>
      </w:r>
    </w:p>
    <w:p w:rsidR="00EC253C" w:rsidRPr="00EC253C" w:rsidRDefault="00EC253C" w:rsidP="00EC253C">
      <w:pPr>
        <w:pStyle w:val="ConsPlusTitle"/>
        <w:widowControl/>
        <w:jc w:val="center"/>
        <w:rPr>
          <w:sz w:val="28"/>
          <w:szCs w:val="28"/>
        </w:rPr>
      </w:pPr>
    </w:p>
    <w:p w:rsidR="00EC253C" w:rsidRPr="00EC253C" w:rsidRDefault="00EC253C" w:rsidP="00EC253C">
      <w:pPr>
        <w:widowControl w:val="0"/>
        <w:spacing w:line="260" w:lineRule="exact"/>
        <w:jc w:val="center"/>
        <w:outlineLvl w:val="1"/>
        <w:rPr>
          <w:rFonts w:ascii="Times New Roman" w:hAnsi="Times New Roman" w:cs="Times New Roman"/>
          <w:b/>
          <w:bCs/>
          <w:color w:val="000000"/>
          <w:sz w:val="28"/>
          <w:szCs w:val="28"/>
          <w:lang w:bidi="ru-RU"/>
        </w:rPr>
      </w:pPr>
      <w:bookmarkStart w:id="1" w:name="bookmark5"/>
      <w:r w:rsidRPr="00EC253C">
        <w:rPr>
          <w:rFonts w:ascii="Times New Roman" w:hAnsi="Times New Roman" w:cs="Times New Roman"/>
          <w:b/>
          <w:bCs/>
          <w:color w:val="000000"/>
          <w:sz w:val="28"/>
          <w:szCs w:val="28"/>
          <w:lang w:bidi="ru-RU"/>
        </w:rPr>
        <w:t>П</w:t>
      </w:r>
      <w:bookmarkEnd w:id="1"/>
      <w:r w:rsidRPr="00EC253C">
        <w:rPr>
          <w:rFonts w:ascii="Times New Roman" w:hAnsi="Times New Roman" w:cs="Times New Roman"/>
          <w:b/>
          <w:bCs/>
          <w:color w:val="000000"/>
          <w:sz w:val="28"/>
          <w:szCs w:val="28"/>
          <w:lang w:bidi="ru-RU"/>
        </w:rPr>
        <w:t>ОРЯДОК</w:t>
      </w:r>
    </w:p>
    <w:p w:rsidR="00EC253C" w:rsidRPr="00EC253C" w:rsidRDefault="00EC253C" w:rsidP="00EC253C">
      <w:pPr>
        <w:widowControl w:val="0"/>
        <w:spacing w:after="244" w:line="326" w:lineRule="exact"/>
        <w:jc w:val="center"/>
        <w:rPr>
          <w:rFonts w:ascii="Times New Roman" w:hAnsi="Times New Roman" w:cs="Times New Roman"/>
          <w:b/>
          <w:bCs/>
          <w:color w:val="000000"/>
          <w:sz w:val="28"/>
          <w:szCs w:val="28"/>
          <w:lang w:bidi="ru-RU"/>
        </w:rPr>
      </w:pPr>
      <w:r w:rsidRPr="00EC253C">
        <w:rPr>
          <w:rFonts w:ascii="Times New Roman" w:hAnsi="Times New Roman" w:cs="Times New Roman"/>
          <w:b/>
          <w:bCs/>
          <w:color w:val="000000"/>
          <w:sz w:val="28"/>
          <w:szCs w:val="28"/>
          <w:lang w:bidi="ru-RU"/>
        </w:rPr>
        <w:t>исполнения бюджета Новоичинского сельсовета Куйбышевского района Новосибирской области по расходам и источникам финансирования дефицита бюджета</w:t>
      </w:r>
    </w:p>
    <w:p w:rsidR="00EC253C" w:rsidRPr="00EC253C" w:rsidRDefault="00EC253C" w:rsidP="00EC253C">
      <w:pPr>
        <w:widowControl w:val="0"/>
        <w:ind w:firstLine="709"/>
        <w:rPr>
          <w:rFonts w:ascii="Times New Roman" w:hAnsi="Times New Roman" w:cs="Times New Roman"/>
          <w:color w:val="000000"/>
          <w:sz w:val="28"/>
          <w:szCs w:val="28"/>
          <w:lang w:bidi="ru-RU"/>
        </w:rPr>
      </w:pPr>
      <w:r w:rsidRPr="00EC253C">
        <w:rPr>
          <w:rFonts w:ascii="Times New Roman" w:hAnsi="Times New Roman" w:cs="Times New Roman"/>
          <w:color w:val="000000"/>
          <w:sz w:val="28"/>
          <w:szCs w:val="28"/>
          <w:lang w:bidi="ru-RU"/>
        </w:rPr>
        <w:t xml:space="preserve">1. Порядок исполнения бюджета Новоичинского сельсовета </w:t>
      </w:r>
      <w:r w:rsidRPr="00EC253C">
        <w:rPr>
          <w:rFonts w:ascii="Times New Roman" w:hAnsi="Times New Roman" w:cs="Times New Roman"/>
          <w:bCs/>
          <w:color w:val="000000"/>
          <w:sz w:val="28"/>
          <w:szCs w:val="28"/>
          <w:lang w:bidi="ru-RU"/>
        </w:rPr>
        <w:t>Куйбышевского района Новосибирской области</w:t>
      </w:r>
      <w:r w:rsidRPr="00EC253C">
        <w:rPr>
          <w:rFonts w:ascii="Times New Roman" w:hAnsi="Times New Roman" w:cs="Times New Roman"/>
          <w:color w:val="000000"/>
          <w:sz w:val="28"/>
          <w:szCs w:val="28"/>
          <w:lang w:bidi="ru-RU"/>
        </w:rPr>
        <w:t xml:space="preserve"> по расходам и источникам финансирования дефицита бюджета (далее - Порядок) разработан в соответствии со статьями 219 и 219.2 Бюджетного кодекса Российской Федерации, со статьей </w:t>
      </w:r>
      <w:r w:rsidRPr="00EC253C">
        <w:rPr>
          <w:rFonts w:ascii="Times New Roman" w:hAnsi="Times New Roman" w:cs="Times New Roman"/>
          <w:color w:val="000000"/>
          <w:sz w:val="28"/>
          <w:szCs w:val="28"/>
        </w:rPr>
        <w:t>25</w:t>
      </w:r>
      <w:r w:rsidRPr="00EC253C">
        <w:rPr>
          <w:rFonts w:ascii="Times New Roman" w:hAnsi="Times New Roman" w:cs="Times New Roman"/>
          <w:color w:val="000000"/>
          <w:sz w:val="28"/>
          <w:szCs w:val="28"/>
          <w:lang w:bidi="ru-RU"/>
        </w:rPr>
        <w:t xml:space="preserve"> Положения о бюджетном процессе в </w:t>
      </w:r>
      <w:proofErr w:type="spellStart"/>
      <w:r w:rsidRPr="00EC253C">
        <w:rPr>
          <w:rFonts w:ascii="Times New Roman" w:hAnsi="Times New Roman" w:cs="Times New Roman"/>
          <w:color w:val="000000"/>
          <w:sz w:val="28"/>
          <w:szCs w:val="28"/>
          <w:lang w:bidi="ru-RU"/>
        </w:rPr>
        <w:t>Новоичинском</w:t>
      </w:r>
      <w:proofErr w:type="spellEnd"/>
      <w:r w:rsidRPr="00EC253C">
        <w:rPr>
          <w:rFonts w:ascii="Times New Roman" w:hAnsi="Times New Roman" w:cs="Times New Roman"/>
          <w:color w:val="000000"/>
          <w:sz w:val="28"/>
          <w:szCs w:val="28"/>
          <w:lang w:bidi="ru-RU"/>
        </w:rPr>
        <w:t xml:space="preserve"> сельсовете Куйбышевского района Новосибирской области, утвержденного решением Совета депутатов Новоичинского сельсовета Куйбышевского района Новосибирской области от 09.02.2022г. № 3, и определяет порядок исполнения бюджета Новоичинского сельсовета </w:t>
      </w:r>
      <w:r w:rsidRPr="00EC253C">
        <w:rPr>
          <w:rFonts w:ascii="Times New Roman" w:hAnsi="Times New Roman" w:cs="Times New Roman"/>
          <w:bCs/>
          <w:color w:val="000000"/>
          <w:sz w:val="28"/>
          <w:szCs w:val="28"/>
          <w:lang w:bidi="ru-RU"/>
        </w:rPr>
        <w:t>Куйбышевского района Новосибирской области</w:t>
      </w:r>
      <w:r w:rsidRPr="00EC253C">
        <w:rPr>
          <w:rFonts w:ascii="Times New Roman" w:hAnsi="Times New Roman" w:cs="Times New Roman"/>
          <w:color w:val="000000"/>
          <w:sz w:val="28"/>
          <w:szCs w:val="28"/>
          <w:lang w:bidi="ru-RU"/>
        </w:rPr>
        <w:t xml:space="preserve"> (далее – бюджет муниципального образования) по расходам и источникам финансирования дефицита бюджета.</w:t>
      </w:r>
    </w:p>
    <w:p w:rsidR="00EC253C" w:rsidRPr="00EC253C" w:rsidRDefault="00EC253C" w:rsidP="00EC253C">
      <w:pPr>
        <w:widowControl w:val="0"/>
        <w:ind w:firstLine="709"/>
        <w:rPr>
          <w:rFonts w:ascii="Times New Roman" w:hAnsi="Times New Roman" w:cs="Times New Roman"/>
          <w:color w:val="000000"/>
          <w:sz w:val="28"/>
          <w:szCs w:val="28"/>
          <w:lang w:bidi="ru-RU"/>
        </w:rPr>
      </w:pPr>
      <w:r w:rsidRPr="00EC253C">
        <w:rPr>
          <w:rFonts w:ascii="Times New Roman" w:hAnsi="Times New Roman" w:cs="Times New Roman"/>
          <w:color w:val="000000"/>
          <w:sz w:val="28"/>
          <w:szCs w:val="28"/>
          <w:lang w:bidi="ru-RU"/>
        </w:rPr>
        <w:t xml:space="preserve">Исполнение бюджета муниципального образования по расходам и источникам финансирования дефицита бюджета организуется на основе сводной бюджетной росписи и кассового плана бюджета муниципального образования в соответствии с порядками, утвержденными администрацией Новоичинского сельсовета </w:t>
      </w:r>
      <w:r w:rsidRPr="00EC253C">
        <w:rPr>
          <w:rFonts w:ascii="Times New Roman" w:hAnsi="Times New Roman" w:cs="Times New Roman"/>
          <w:bCs/>
          <w:color w:val="000000"/>
          <w:sz w:val="28"/>
          <w:szCs w:val="28"/>
          <w:lang w:bidi="ru-RU"/>
        </w:rPr>
        <w:t>Куйбышевского района Новосибирской области</w:t>
      </w:r>
      <w:r w:rsidRPr="00EC253C">
        <w:rPr>
          <w:rFonts w:ascii="Times New Roman" w:hAnsi="Times New Roman" w:cs="Times New Roman"/>
          <w:color w:val="000000"/>
          <w:sz w:val="28"/>
          <w:szCs w:val="28"/>
          <w:lang w:bidi="ru-RU"/>
        </w:rPr>
        <w:t xml:space="preserve"> (далее Администрация).</w:t>
      </w:r>
    </w:p>
    <w:p w:rsidR="00EC253C" w:rsidRPr="00EC253C" w:rsidRDefault="00EC253C" w:rsidP="00EC253C">
      <w:pPr>
        <w:widowControl w:val="0"/>
        <w:ind w:firstLine="709"/>
        <w:rPr>
          <w:rFonts w:ascii="Times New Roman" w:hAnsi="Times New Roman" w:cs="Times New Roman"/>
          <w:color w:val="000000"/>
          <w:sz w:val="28"/>
          <w:szCs w:val="28"/>
        </w:rPr>
      </w:pPr>
      <w:r w:rsidRPr="00EC253C">
        <w:rPr>
          <w:rFonts w:ascii="Times New Roman" w:hAnsi="Times New Roman" w:cs="Times New Roman"/>
          <w:color w:val="000000"/>
          <w:sz w:val="28"/>
          <w:szCs w:val="28"/>
          <w:lang w:bidi="ru-RU"/>
        </w:rPr>
        <w:t>Исполнение бюджета по расходам предусматривает: принятие и учет бюджетных и денежных обязательств, подтверждение денежных обязательств, санкционирование оплаты денежных обязательств, подтверждение исполнения денежных обязательств.</w:t>
      </w:r>
    </w:p>
    <w:p w:rsidR="00EC253C" w:rsidRPr="00EC253C" w:rsidRDefault="00EC253C" w:rsidP="00EC253C">
      <w:pPr>
        <w:widowControl w:val="0"/>
        <w:ind w:firstLine="709"/>
        <w:rPr>
          <w:rFonts w:ascii="Times New Roman" w:hAnsi="Times New Roman" w:cs="Times New Roman"/>
          <w:color w:val="000000"/>
          <w:sz w:val="28"/>
          <w:szCs w:val="28"/>
        </w:rPr>
      </w:pPr>
      <w:r w:rsidRPr="00EC253C">
        <w:rPr>
          <w:rFonts w:ascii="Times New Roman" w:hAnsi="Times New Roman" w:cs="Times New Roman"/>
          <w:color w:val="000000"/>
          <w:sz w:val="28"/>
          <w:szCs w:val="28"/>
          <w:lang w:bidi="ru-RU"/>
        </w:rPr>
        <w:t>Исполнение бюджета муниципального образования по расходам и источникам финансирования дефицита бюджета осуществляется с применением кодов бюджетной классификации, установленных нормативными правовыми актами Министерства финансов Российской Федерации, министерства финансов и налоговой политики Новосибирской области, администрации Куйбышевского  муниципального района Новосибирской области,  а также кодов аналитического учета.</w:t>
      </w:r>
    </w:p>
    <w:p w:rsidR="00EC253C" w:rsidRPr="00EC253C" w:rsidRDefault="00EC253C" w:rsidP="00EC253C">
      <w:pPr>
        <w:widowControl w:val="0"/>
        <w:ind w:firstLine="709"/>
        <w:rPr>
          <w:rFonts w:ascii="Times New Roman" w:hAnsi="Times New Roman" w:cs="Times New Roman"/>
          <w:color w:val="000000"/>
          <w:sz w:val="28"/>
          <w:szCs w:val="28"/>
        </w:rPr>
      </w:pPr>
      <w:r w:rsidRPr="00EC253C">
        <w:rPr>
          <w:rFonts w:ascii="Times New Roman" w:hAnsi="Times New Roman" w:cs="Times New Roman"/>
          <w:color w:val="000000"/>
          <w:sz w:val="28"/>
          <w:szCs w:val="28"/>
          <w:lang w:bidi="ru-RU"/>
        </w:rPr>
        <w:t>К кодам аналитического учета относятся:</w:t>
      </w:r>
    </w:p>
    <w:p w:rsidR="00EC253C" w:rsidRPr="00EC253C" w:rsidRDefault="00EC253C" w:rsidP="00EC253C">
      <w:pPr>
        <w:widowControl w:val="0"/>
        <w:ind w:firstLine="709"/>
        <w:rPr>
          <w:rFonts w:ascii="Times New Roman" w:hAnsi="Times New Roman" w:cs="Times New Roman"/>
          <w:color w:val="000000"/>
          <w:sz w:val="28"/>
          <w:szCs w:val="28"/>
        </w:rPr>
      </w:pPr>
      <w:r w:rsidRPr="00EC253C">
        <w:rPr>
          <w:rFonts w:ascii="Times New Roman" w:hAnsi="Times New Roman" w:cs="Times New Roman"/>
          <w:color w:val="000000"/>
          <w:sz w:val="28"/>
          <w:szCs w:val="28"/>
          <w:lang w:bidi="ru-RU"/>
        </w:rPr>
        <w:t xml:space="preserve">- коды цели, присваиваемые органами Федерального казначейства и министерством финансов и налоговой политики Новосибирской области субсидиям, субвенциям и иным межбюджетным трансфертам, имеющим </w:t>
      </w:r>
      <w:r w:rsidRPr="00EC253C">
        <w:rPr>
          <w:rFonts w:ascii="Times New Roman" w:hAnsi="Times New Roman" w:cs="Times New Roman"/>
          <w:color w:val="000000"/>
          <w:sz w:val="28"/>
          <w:szCs w:val="28"/>
          <w:lang w:bidi="ru-RU"/>
        </w:rPr>
        <w:lastRenderedPageBreak/>
        <w:t>целевое назначение, предоставляемым из других бюджетов бюджетной системы Российской Федерации;</w:t>
      </w:r>
    </w:p>
    <w:p w:rsidR="00EC253C" w:rsidRPr="00EC253C" w:rsidRDefault="00EC253C" w:rsidP="00EC253C">
      <w:pPr>
        <w:widowControl w:val="0"/>
        <w:ind w:firstLine="709"/>
        <w:rPr>
          <w:rFonts w:ascii="Times New Roman" w:hAnsi="Times New Roman" w:cs="Times New Roman"/>
          <w:color w:val="000000"/>
          <w:sz w:val="28"/>
          <w:szCs w:val="28"/>
          <w:lang w:bidi="ru-RU"/>
        </w:rPr>
      </w:pPr>
      <w:r w:rsidRPr="00EC253C">
        <w:rPr>
          <w:rFonts w:ascii="Times New Roman" w:hAnsi="Times New Roman" w:cs="Times New Roman"/>
          <w:color w:val="000000"/>
          <w:sz w:val="28"/>
          <w:szCs w:val="28"/>
          <w:lang w:bidi="ru-RU"/>
        </w:rPr>
        <w:t>- коды цели, присваиваемые финансовым органом Куйбышевского муниципального района Новосибирской области, детализирующие виды расходов бюджета района.</w:t>
      </w:r>
    </w:p>
    <w:p w:rsidR="00EC253C" w:rsidRPr="00EC253C" w:rsidRDefault="00EC253C" w:rsidP="00EC253C">
      <w:pPr>
        <w:widowControl w:val="0"/>
        <w:ind w:firstLine="709"/>
        <w:rPr>
          <w:rFonts w:ascii="Times New Roman" w:hAnsi="Times New Roman" w:cs="Times New Roman"/>
          <w:color w:val="000000"/>
          <w:sz w:val="28"/>
          <w:szCs w:val="28"/>
          <w:lang w:bidi="ru-RU"/>
        </w:rPr>
      </w:pPr>
      <w:r w:rsidRPr="00EC253C">
        <w:rPr>
          <w:rFonts w:ascii="Times New Roman" w:hAnsi="Times New Roman" w:cs="Times New Roman"/>
          <w:color w:val="000000"/>
          <w:sz w:val="28"/>
          <w:szCs w:val="28"/>
          <w:lang w:bidi="ru-RU"/>
        </w:rPr>
        <w:t xml:space="preserve">2. Кассовое обслуживание исполнения бюджета муниципального образования осуществляется органом Федерального казначейства во взаимодействии с финансовым органом Куйбышевского муниципального района Новосибирской области (далее-финансовый орган района), главными распорядителями, получателями средств бюджета муниципального образования, главными администраторами источников финансирования дефицита бюджета муниципального образования в соответствии с соглашением об осуществлении Управлением Федерального казначейства по Новосибирской области отдельных функций по исполнению бюджета Новоичинского сельсовета </w:t>
      </w:r>
      <w:r w:rsidRPr="00EC253C">
        <w:rPr>
          <w:rFonts w:ascii="Times New Roman" w:hAnsi="Times New Roman" w:cs="Times New Roman"/>
          <w:bCs/>
          <w:color w:val="000000"/>
          <w:sz w:val="28"/>
          <w:szCs w:val="28"/>
          <w:lang w:bidi="ru-RU"/>
        </w:rPr>
        <w:t>Куйбышевского района Новосибирской области</w:t>
      </w:r>
      <w:r w:rsidRPr="00EC253C">
        <w:rPr>
          <w:rFonts w:ascii="Times New Roman" w:hAnsi="Times New Roman" w:cs="Times New Roman"/>
          <w:color w:val="000000"/>
          <w:sz w:val="28"/>
          <w:szCs w:val="28"/>
          <w:lang w:bidi="ru-RU"/>
        </w:rPr>
        <w:t xml:space="preserve"> при кассовом обслуживании исполнения бюджета Управлением Федерального казначейства по Новосибирской области (далее - Соглашение)</w:t>
      </w:r>
    </w:p>
    <w:p w:rsidR="00EC253C" w:rsidRPr="00EC253C" w:rsidRDefault="00EC253C" w:rsidP="00EC253C">
      <w:pPr>
        <w:widowControl w:val="0"/>
        <w:ind w:firstLine="709"/>
        <w:rPr>
          <w:rFonts w:ascii="Times New Roman" w:hAnsi="Times New Roman" w:cs="Times New Roman"/>
          <w:color w:val="000000"/>
          <w:sz w:val="28"/>
          <w:szCs w:val="28"/>
          <w:lang w:bidi="ru-RU"/>
        </w:rPr>
      </w:pPr>
      <w:r w:rsidRPr="00EC253C">
        <w:rPr>
          <w:rFonts w:ascii="Times New Roman" w:hAnsi="Times New Roman" w:cs="Times New Roman"/>
          <w:color w:val="000000"/>
          <w:sz w:val="28"/>
          <w:szCs w:val="28"/>
          <w:lang w:bidi="ru-RU"/>
        </w:rPr>
        <w:t>3. Информационный обмен между финансовым органом муниципального образования  и органом Федерального казначейства осуществляется в соответствии с Регламентом о порядке и условиях обмена информацией между Управлением Федерального казначейства по Новосибирской области и финансовым органом поселения при кассовом обслуживании исполнения бюджета муниципального образования в условиях открытия в Управлении Федерального казначейства по Новосибирской области лицевых счетов главным распорядителям, распорядителям и (или) получателям бюджетных средств, главным администраторам (администраторам источников финансирования дефицита бюджета с полномочиями главного администратора) и (или) администраторам источников финансирования дефицита бюджета муниципального образования (далее - Регламент).</w:t>
      </w:r>
    </w:p>
    <w:p w:rsidR="00EC253C" w:rsidRPr="00EC253C" w:rsidRDefault="00EC253C" w:rsidP="00EC253C">
      <w:pPr>
        <w:widowControl w:val="0"/>
        <w:ind w:firstLine="709"/>
        <w:rPr>
          <w:rFonts w:ascii="Times New Roman" w:hAnsi="Times New Roman" w:cs="Times New Roman"/>
          <w:color w:val="000000"/>
          <w:sz w:val="28"/>
          <w:szCs w:val="28"/>
        </w:rPr>
      </w:pPr>
      <w:r w:rsidRPr="00EC253C">
        <w:rPr>
          <w:rFonts w:ascii="Times New Roman" w:hAnsi="Times New Roman" w:cs="Times New Roman"/>
          <w:color w:val="000000"/>
          <w:sz w:val="28"/>
          <w:szCs w:val="28"/>
          <w:lang w:bidi="ru-RU"/>
        </w:rPr>
        <w:t xml:space="preserve">4. Учет кассовых операций по исполнению бюджета муниципального образования по расходам и источникам финансирования дефицита бюджета осуществляется на лицевых счетах, открываемых в Управлении Федерального казначейства по Новосибирской области (далее - УФК) главным администраторам источников финансирования дефицита бюджета, главным распорядителям, получателям  средств бюджета района (далее - участники бюджетного процесса) в соответствии с Порядком открытия и ведения лицевых счетов территориальными органами Федерального казначейства, </w:t>
      </w:r>
      <w:r w:rsidRPr="00EC253C">
        <w:rPr>
          <w:rFonts w:ascii="Times New Roman" w:hAnsi="Times New Roman" w:cs="Times New Roman"/>
          <w:color w:val="000000"/>
          <w:sz w:val="28"/>
          <w:szCs w:val="28"/>
          <w:lang w:bidi="ru-RU"/>
        </w:rPr>
        <w:lastRenderedPageBreak/>
        <w:t>установленным Федеральным казначейством (далее - Порядок открытия и ведения лицевых счетов) и Администрацией муниципального образования.</w:t>
      </w:r>
    </w:p>
    <w:p w:rsidR="00EC253C" w:rsidRPr="00EC253C" w:rsidRDefault="00EC253C" w:rsidP="00EC253C">
      <w:pPr>
        <w:widowControl w:val="0"/>
        <w:ind w:firstLine="709"/>
        <w:rPr>
          <w:rFonts w:ascii="Times New Roman" w:hAnsi="Times New Roman" w:cs="Times New Roman"/>
          <w:color w:val="000000"/>
          <w:sz w:val="28"/>
          <w:szCs w:val="28"/>
          <w:lang w:bidi="ru-RU"/>
        </w:rPr>
      </w:pPr>
      <w:r w:rsidRPr="00EC253C">
        <w:rPr>
          <w:rFonts w:ascii="Times New Roman" w:hAnsi="Times New Roman" w:cs="Times New Roman"/>
          <w:color w:val="000000"/>
          <w:sz w:val="28"/>
          <w:szCs w:val="28"/>
          <w:lang w:bidi="ru-RU"/>
        </w:rPr>
        <w:t xml:space="preserve">Открытие лицевых счетов участникам бюджетного процесса Новоичинского сельсовета </w:t>
      </w:r>
      <w:r w:rsidRPr="00EC253C">
        <w:rPr>
          <w:rFonts w:ascii="Times New Roman" w:hAnsi="Times New Roman" w:cs="Times New Roman"/>
          <w:bCs/>
          <w:color w:val="000000"/>
          <w:sz w:val="28"/>
          <w:szCs w:val="28"/>
          <w:lang w:bidi="ru-RU"/>
        </w:rPr>
        <w:t>Куйбышевского района Новосибирской области</w:t>
      </w:r>
      <w:r w:rsidRPr="00EC253C">
        <w:rPr>
          <w:rFonts w:ascii="Times New Roman" w:hAnsi="Times New Roman" w:cs="Times New Roman"/>
          <w:color w:val="000000"/>
          <w:sz w:val="28"/>
          <w:szCs w:val="28"/>
          <w:lang w:bidi="ru-RU"/>
        </w:rPr>
        <w:t xml:space="preserve"> осуществляется органом Федерального казначейства и Администрацией муниципального образования в соответствии с реестром участников бюджетного процесса, а также юридических лиц, не являющихся участниками бюджетного процесса Новоичинского сельсовета </w:t>
      </w:r>
      <w:r w:rsidRPr="00EC253C">
        <w:rPr>
          <w:rFonts w:ascii="Times New Roman" w:hAnsi="Times New Roman" w:cs="Times New Roman"/>
          <w:bCs/>
          <w:color w:val="000000"/>
          <w:sz w:val="28"/>
          <w:szCs w:val="28"/>
          <w:lang w:bidi="ru-RU"/>
        </w:rPr>
        <w:t>Куйбышевского района Новосибирской области</w:t>
      </w:r>
      <w:r w:rsidRPr="00EC253C">
        <w:rPr>
          <w:rFonts w:ascii="Times New Roman" w:hAnsi="Times New Roman" w:cs="Times New Roman"/>
          <w:color w:val="000000"/>
          <w:sz w:val="28"/>
          <w:szCs w:val="28"/>
          <w:lang w:bidi="ru-RU"/>
        </w:rPr>
        <w:t xml:space="preserve"> (далее - Сводный реестр).</w:t>
      </w:r>
    </w:p>
    <w:p w:rsidR="00EC253C" w:rsidRPr="00EC253C" w:rsidRDefault="00EC253C" w:rsidP="00EC253C">
      <w:pPr>
        <w:widowControl w:val="0"/>
        <w:ind w:firstLine="709"/>
        <w:rPr>
          <w:rFonts w:ascii="Times New Roman" w:hAnsi="Times New Roman" w:cs="Times New Roman"/>
          <w:color w:val="000000"/>
          <w:sz w:val="28"/>
          <w:szCs w:val="28"/>
        </w:rPr>
      </w:pPr>
      <w:r w:rsidRPr="00EC253C">
        <w:rPr>
          <w:rFonts w:ascii="Times New Roman" w:hAnsi="Times New Roman" w:cs="Times New Roman"/>
          <w:color w:val="000000"/>
          <w:sz w:val="28"/>
          <w:szCs w:val="28"/>
          <w:lang w:bidi="ru-RU"/>
        </w:rPr>
        <w:t>Информация и документы по участникам бюджетного процесса для включения в Сводный реестр формируются и представляются в УФК и финансовый орган муниципального образования.</w:t>
      </w:r>
    </w:p>
    <w:p w:rsidR="00EC253C" w:rsidRPr="00EC253C" w:rsidRDefault="00EC253C" w:rsidP="00EC253C">
      <w:pPr>
        <w:widowControl w:val="0"/>
        <w:ind w:firstLine="709"/>
        <w:rPr>
          <w:rFonts w:ascii="Times New Roman" w:hAnsi="Times New Roman" w:cs="Times New Roman"/>
          <w:color w:val="000000"/>
          <w:sz w:val="28"/>
          <w:szCs w:val="28"/>
        </w:rPr>
      </w:pPr>
      <w:r w:rsidRPr="00EC253C">
        <w:rPr>
          <w:rFonts w:ascii="Times New Roman" w:hAnsi="Times New Roman" w:cs="Times New Roman"/>
          <w:color w:val="000000"/>
          <w:sz w:val="28"/>
          <w:szCs w:val="28"/>
          <w:lang w:bidi="ru-RU"/>
        </w:rPr>
        <w:t xml:space="preserve">В процессе кассового обслуживания исполнения бюджета района органом Федерального казначейства в соответствии с Порядком </w:t>
      </w:r>
      <w:r w:rsidRPr="00EC253C">
        <w:rPr>
          <w:rFonts w:ascii="Times New Roman" w:hAnsi="Times New Roman" w:cs="Times New Roman"/>
          <w:bCs/>
          <w:color w:val="000000"/>
          <w:sz w:val="28"/>
          <w:szCs w:val="28"/>
          <w:lang w:bidi="ru-RU"/>
        </w:rPr>
        <w:t xml:space="preserve">составления и ведения сводной бюджетной росписи местного бюджета Новоичинского сельсовета Куйбышевского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w:t>
      </w:r>
      <w:r w:rsidRPr="00EC253C">
        <w:rPr>
          <w:rFonts w:ascii="Times New Roman" w:hAnsi="Times New Roman" w:cs="Times New Roman"/>
          <w:color w:val="000000"/>
          <w:sz w:val="28"/>
          <w:szCs w:val="28"/>
          <w:lang w:bidi="ru-RU"/>
        </w:rPr>
        <w:t xml:space="preserve">утвержденным постановлением </w:t>
      </w:r>
      <w:r w:rsidRPr="00EC253C">
        <w:rPr>
          <w:rFonts w:ascii="Times New Roman" w:hAnsi="Times New Roman" w:cs="Times New Roman"/>
          <w:sz w:val="28"/>
          <w:szCs w:val="28"/>
          <w:lang w:bidi="ru-RU"/>
        </w:rPr>
        <w:t xml:space="preserve">Новоичинского сельсовета Куйбышевского района Новосибирской области от 10.12.2018г № 279 (и внесение изменений от 31.07.2019 № 44) </w:t>
      </w:r>
      <w:r w:rsidRPr="00EC253C">
        <w:rPr>
          <w:rFonts w:ascii="Times New Roman" w:hAnsi="Times New Roman" w:cs="Times New Roman"/>
          <w:color w:val="000000"/>
          <w:sz w:val="28"/>
          <w:szCs w:val="28"/>
          <w:lang w:bidi="ru-RU"/>
        </w:rPr>
        <w:t>(далее - Порядок ведения сводной бюджетной росписи), Администрацией поселения осуществляется доведение до участников бюджетного процесса:</w:t>
      </w:r>
    </w:p>
    <w:p w:rsidR="00EC253C" w:rsidRPr="00EC253C" w:rsidRDefault="00EC253C" w:rsidP="00EC253C">
      <w:pPr>
        <w:widowControl w:val="0"/>
        <w:ind w:firstLine="709"/>
        <w:rPr>
          <w:rFonts w:ascii="Times New Roman" w:hAnsi="Times New Roman" w:cs="Times New Roman"/>
          <w:color w:val="000000"/>
          <w:sz w:val="28"/>
          <w:szCs w:val="28"/>
        </w:rPr>
      </w:pPr>
      <w:r w:rsidRPr="00EC253C">
        <w:rPr>
          <w:rFonts w:ascii="Times New Roman" w:hAnsi="Times New Roman" w:cs="Times New Roman"/>
          <w:color w:val="000000"/>
          <w:sz w:val="28"/>
          <w:szCs w:val="28"/>
          <w:lang w:bidi="ru-RU"/>
        </w:rPr>
        <w:t>- уведомления о лимитах бюджетных обязательств местного бюджета;</w:t>
      </w:r>
    </w:p>
    <w:p w:rsidR="00EC253C" w:rsidRPr="00EC253C" w:rsidRDefault="00EC253C" w:rsidP="00EC253C">
      <w:pPr>
        <w:widowControl w:val="0"/>
        <w:ind w:firstLine="709"/>
        <w:rPr>
          <w:rFonts w:ascii="Times New Roman" w:hAnsi="Times New Roman" w:cs="Times New Roman"/>
          <w:color w:val="000000"/>
          <w:sz w:val="28"/>
          <w:szCs w:val="28"/>
        </w:rPr>
      </w:pPr>
      <w:r w:rsidRPr="00EC253C">
        <w:rPr>
          <w:rFonts w:ascii="Times New Roman" w:hAnsi="Times New Roman" w:cs="Times New Roman"/>
          <w:color w:val="000000"/>
          <w:sz w:val="28"/>
          <w:szCs w:val="28"/>
          <w:lang w:bidi="ru-RU"/>
        </w:rPr>
        <w:t>- уведомления о бюджетных ассигнованиях по источникам финансирования дефицита местного бюджета района.</w:t>
      </w:r>
    </w:p>
    <w:p w:rsidR="00EC253C" w:rsidRPr="00EC253C" w:rsidRDefault="00EC253C" w:rsidP="00EC253C">
      <w:pPr>
        <w:widowControl w:val="0"/>
        <w:ind w:firstLine="709"/>
        <w:rPr>
          <w:rFonts w:ascii="Times New Roman" w:hAnsi="Times New Roman" w:cs="Times New Roman"/>
          <w:color w:val="000000"/>
          <w:sz w:val="28"/>
          <w:szCs w:val="28"/>
        </w:rPr>
      </w:pPr>
      <w:r w:rsidRPr="00EC253C">
        <w:rPr>
          <w:rFonts w:ascii="Times New Roman" w:hAnsi="Times New Roman" w:cs="Times New Roman"/>
          <w:sz w:val="28"/>
          <w:szCs w:val="28"/>
        </w:rPr>
        <w:t xml:space="preserve">5. Финансовый орган </w:t>
      </w:r>
      <w:r w:rsidRPr="00EC253C">
        <w:rPr>
          <w:rFonts w:ascii="Times New Roman" w:hAnsi="Times New Roman" w:cs="Times New Roman"/>
          <w:color w:val="000000"/>
          <w:sz w:val="28"/>
          <w:szCs w:val="28"/>
          <w:lang w:bidi="ru-RU"/>
        </w:rPr>
        <w:t>муниципального образования</w:t>
      </w:r>
      <w:r w:rsidRPr="00EC253C">
        <w:rPr>
          <w:rFonts w:ascii="Times New Roman" w:hAnsi="Times New Roman" w:cs="Times New Roman"/>
          <w:sz w:val="28"/>
          <w:szCs w:val="28"/>
        </w:rPr>
        <w:t xml:space="preserve"> осуществляет доведение </w:t>
      </w:r>
      <w:bookmarkStart w:id="2" w:name="_Hlk136864733"/>
      <w:r w:rsidRPr="00EC253C">
        <w:rPr>
          <w:rFonts w:ascii="Times New Roman" w:hAnsi="Times New Roman" w:cs="Times New Roman"/>
          <w:sz w:val="28"/>
          <w:szCs w:val="28"/>
        </w:rPr>
        <w:t>уведомлений о лимитах бюджетных обязательств до</w:t>
      </w:r>
      <w:bookmarkEnd w:id="2"/>
      <w:r w:rsidRPr="00EC253C">
        <w:rPr>
          <w:rFonts w:ascii="Times New Roman" w:hAnsi="Times New Roman" w:cs="Times New Roman"/>
          <w:sz w:val="28"/>
          <w:szCs w:val="28"/>
        </w:rPr>
        <w:t xml:space="preserve"> главных распорядителей средств</w:t>
      </w:r>
      <w:r w:rsidRPr="00EC253C">
        <w:rPr>
          <w:rFonts w:ascii="Times New Roman" w:hAnsi="Times New Roman" w:cs="Times New Roman"/>
          <w:color w:val="000000"/>
          <w:sz w:val="28"/>
          <w:szCs w:val="28"/>
          <w:lang w:bidi="ru-RU"/>
        </w:rPr>
        <w:t xml:space="preserve"> бюджета района. Главный распорядитель средств бюджета осуществляет доведение</w:t>
      </w:r>
      <w:r w:rsidRPr="00EC253C">
        <w:rPr>
          <w:rFonts w:ascii="Times New Roman" w:hAnsi="Times New Roman" w:cs="Times New Roman"/>
          <w:sz w:val="28"/>
          <w:szCs w:val="28"/>
        </w:rPr>
        <w:t xml:space="preserve"> уведомлений о лимитах бюджетных обязательств</w:t>
      </w:r>
      <w:r w:rsidRPr="00EC253C">
        <w:rPr>
          <w:rFonts w:ascii="Times New Roman" w:hAnsi="Times New Roman" w:cs="Times New Roman"/>
          <w:color w:val="000000"/>
          <w:sz w:val="28"/>
          <w:szCs w:val="28"/>
          <w:lang w:bidi="ru-RU"/>
        </w:rPr>
        <w:t xml:space="preserve"> до получателей средств бюджета.</w:t>
      </w:r>
    </w:p>
    <w:p w:rsidR="00EC253C" w:rsidRPr="00EC253C" w:rsidRDefault="00EC253C" w:rsidP="00EC253C">
      <w:pPr>
        <w:widowControl w:val="0"/>
        <w:ind w:firstLine="709"/>
        <w:rPr>
          <w:rFonts w:ascii="Times New Roman" w:hAnsi="Times New Roman" w:cs="Times New Roman"/>
          <w:color w:val="000000"/>
          <w:sz w:val="28"/>
          <w:szCs w:val="28"/>
        </w:rPr>
      </w:pPr>
      <w:r w:rsidRPr="00EC253C">
        <w:rPr>
          <w:rFonts w:ascii="Times New Roman" w:hAnsi="Times New Roman" w:cs="Times New Roman"/>
          <w:color w:val="000000"/>
          <w:sz w:val="28"/>
          <w:szCs w:val="28"/>
          <w:lang w:bidi="ru-RU"/>
        </w:rPr>
        <w:t xml:space="preserve">Получатель средств бюджета муниципального образования принимает бюджетные обязательства в пределах доведенных лимитов бюджетных обязательств, в соответствии с утвержденной бюджетной сметой,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решением сессии Совета депутатов муниципального </w:t>
      </w:r>
      <w:r w:rsidRPr="00EC253C">
        <w:rPr>
          <w:rFonts w:ascii="Times New Roman" w:hAnsi="Times New Roman" w:cs="Times New Roman"/>
          <w:color w:val="000000"/>
          <w:sz w:val="28"/>
          <w:szCs w:val="28"/>
          <w:lang w:bidi="ru-RU"/>
        </w:rPr>
        <w:lastRenderedPageBreak/>
        <w:t>образования, иным правовым актом, соглашением.</w:t>
      </w:r>
    </w:p>
    <w:p w:rsidR="00EC253C" w:rsidRPr="00EC253C" w:rsidRDefault="00EC253C" w:rsidP="00EC253C">
      <w:pPr>
        <w:widowControl w:val="0"/>
        <w:ind w:firstLine="709"/>
        <w:rPr>
          <w:rFonts w:ascii="Times New Roman" w:hAnsi="Times New Roman" w:cs="Times New Roman"/>
          <w:sz w:val="28"/>
          <w:szCs w:val="28"/>
        </w:rPr>
      </w:pPr>
      <w:r w:rsidRPr="00EC253C">
        <w:rPr>
          <w:rFonts w:ascii="Times New Roman" w:hAnsi="Times New Roman" w:cs="Times New Roman"/>
          <w:color w:val="000000"/>
          <w:sz w:val="28"/>
          <w:szCs w:val="28"/>
          <w:lang w:bidi="ru-RU"/>
        </w:rPr>
        <w:t xml:space="preserve">При заключении муниципальных контрактов (договоров), подлежащих оплате за счет средств бюджета муниципального образования, получатели средств бюджета муниципального образования предусматривают размер авансовых платежей в соответствии с решением сессии Совета депутатов Новоичинского сельсовета </w:t>
      </w:r>
      <w:r w:rsidRPr="00EC253C">
        <w:rPr>
          <w:rFonts w:ascii="Times New Roman" w:hAnsi="Times New Roman" w:cs="Times New Roman"/>
          <w:sz w:val="28"/>
          <w:szCs w:val="28"/>
          <w:lang w:bidi="ru-RU"/>
        </w:rPr>
        <w:t>Куйбышевского района Новосибирской области о бюджете Новоичинского сельсовета Куйбышевского района Новосибирской области на текущий финансовый год и плановый период.</w:t>
      </w:r>
    </w:p>
    <w:p w:rsidR="00EC253C" w:rsidRPr="00EC253C" w:rsidRDefault="00EC253C" w:rsidP="00EC253C">
      <w:pPr>
        <w:widowControl w:val="0"/>
        <w:ind w:firstLine="709"/>
        <w:rPr>
          <w:rFonts w:ascii="Times New Roman" w:hAnsi="Times New Roman" w:cs="Times New Roman"/>
          <w:sz w:val="28"/>
          <w:szCs w:val="28"/>
        </w:rPr>
      </w:pPr>
      <w:r w:rsidRPr="00EC253C">
        <w:rPr>
          <w:rFonts w:ascii="Times New Roman" w:hAnsi="Times New Roman" w:cs="Times New Roman"/>
          <w:sz w:val="28"/>
          <w:szCs w:val="28"/>
          <w:lang w:bidi="ru-RU"/>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EC253C" w:rsidRPr="00EC253C" w:rsidRDefault="00EC253C" w:rsidP="00EC253C">
      <w:pPr>
        <w:widowControl w:val="0"/>
        <w:ind w:firstLine="709"/>
        <w:rPr>
          <w:rFonts w:ascii="Times New Roman" w:hAnsi="Times New Roman" w:cs="Times New Roman"/>
          <w:sz w:val="28"/>
          <w:szCs w:val="28"/>
          <w:lang w:bidi="ru-RU"/>
        </w:rPr>
      </w:pPr>
      <w:r w:rsidRPr="00EC253C">
        <w:rPr>
          <w:rFonts w:ascii="Times New Roman" w:hAnsi="Times New Roman" w:cs="Times New Roman"/>
          <w:sz w:val="28"/>
          <w:szCs w:val="28"/>
          <w:lang w:bidi="ru-RU"/>
        </w:rPr>
        <w:t>Получатель бюджетных средств заключает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EC253C" w:rsidRPr="00EC253C" w:rsidRDefault="00EC253C" w:rsidP="00EC253C">
      <w:pPr>
        <w:widowControl w:val="0"/>
        <w:ind w:firstLine="709"/>
        <w:rPr>
          <w:rFonts w:ascii="Times New Roman" w:hAnsi="Times New Roman" w:cs="Times New Roman"/>
          <w:sz w:val="28"/>
          <w:szCs w:val="28"/>
        </w:rPr>
      </w:pPr>
      <w:r w:rsidRPr="00EC253C">
        <w:rPr>
          <w:rFonts w:ascii="Times New Roman" w:hAnsi="Times New Roman" w:cs="Times New Roman"/>
          <w:sz w:val="28"/>
          <w:szCs w:val="28"/>
          <w:lang w:bidi="ru-RU"/>
        </w:rPr>
        <w:t xml:space="preserve">6. Бюджетные и денежные обязательства получателей средств бюджета района </w:t>
      </w:r>
      <w:r w:rsidRPr="00EC253C">
        <w:rPr>
          <w:rFonts w:ascii="Times New Roman" w:hAnsi="Times New Roman" w:cs="Times New Roman"/>
          <w:sz w:val="28"/>
          <w:szCs w:val="28"/>
        </w:rPr>
        <w:t xml:space="preserve">учитываются </w:t>
      </w:r>
      <w:r w:rsidRPr="00EC253C">
        <w:rPr>
          <w:rFonts w:ascii="Times New Roman" w:hAnsi="Times New Roman" w:cs="Times New Roman"/>
          <w:sz w:val="28"/>
          <w:szCs w:val="28"/>
          <w:lang w:bidi="ru-RU"/>
        </w:rPr>
        <w:t xml:space="preserve">на лицевых счетах получателей средств бюджета муниципального образования, </w:t>
      </w:r>
      <w:r w:rsidRPr="00EC253C">
        <w:rPr>
          <w:rFonts w:ascii="Times New Roman" w:hAnsi="Times New Roman" w:cs="Times New Roman"/>
          <w:color w:val="000000"/>
          <w:sz w:val="28"/>
          <w:szCs w:val="28"/>
          <w:lang w:bidi="ru-RU"/>
        </w:rPr>
        <w:t>открытых в соответствии с Порядком открытия и ведения лицевых счетов муниципальных казенных учреждений Куйбышевского муниципального района Новосибирской области, утвержденного постановлением администрации Куйбышевского муниципального района Новосибирской области от 1</w:t>
      </w:r>
      <w:r w:rsidRPr="00EC253C">
        <w:rPr>
          <w:rFonts w:ascii="Times New Roman" w:hAnsi="Times New Roman" w:cs="Times New Roman"/>
          <w:color w:val="000000"/>
          <w:sz w:val="28"/>
          <w:szCs w:val="28"/>
          <w:highlight w:val="white"/>
          <w:lang w:bidi="ru-RU"/>
        </w:rPr>
        <w:t xml:space="preserve">5.10.2021 №1041, </w:t>
      </w:r>
      <w:r w:rsidRPr="00EC253C">
        <w:rPr>
          <w:rFonts w:ascii="Times New Roman" w:hAnsi="Times New Roman" w:cs="Times New Roman"/>
          <w:sz w:val="28"/>
          <w:szCs w:val="28"/>
        </w:rPr>
        <w:t xml:space="preserve">Порядком открытия и ведения лицевых счетов муниципальных бюджетных учреждений Куйбышевского района, утвержденного </w:t>
      </w:r>
      <w:r w:rsidRPr="00EC253C">
        <w:rPr>
          <w:rFonts w:ascii="Times New Roman" w:hAnsi="Times New Roman" w:cs="Times New Roman"/>
          <w:sz w:val="28"/>
          <w:szCs w:val="28"/>
          <w:highlight w:val="white"/>
        </w:rPr>
        <w:t>постановлением администрации Куйбышевского района от 10.12.2018 №1222</w:t>
      </w:r>
      <w:r w:rsidRPr="00EC253C">
        <w:rPr>
          <w:rFonts w:ascii="Times New Roman" w:hAnsi="Times New Roman" w:cs="Times New Roman"/>
          <w:sz w:val="28"/>
          <w:szCs w:val="28"/>
        </w:rPr>
        <w:t>.</w:t>
      </w:r>
    </w:p>
    <w:p w:rsidR="00EC253C" w:rsidRPr="00EC253C" w:rsidRDefault="00EC253C" w:rsidP="00EC253C">
      <w:pPr>
        <w:widowControl w:val="0"/>
        <w:rPr>
          <w:rFonts w:ascii="Times New Roman" w:hAnsi="Times New Roman" w:cs="Times New Roman"/>
          <w:sz w:val="28"/>
          <w:szCs w:val="28"/>
        </w:rPr>
      </w:pPr>
      <w:r w:rsidRPr="00EC253C">
        <w:rPr>
          <w:rFonts w:ascii="Times New Roman" w:hAnsi="Times New Roman" w:cs="Times New Roman"/>
          <w:sz w:val="28"/>
          <w:szCs w:val="28"/>
          <w:lang w:bidi="ru-RU"/>
        </w:rPr>
        <w:t xml:space="preserve">        Получатели средств и администраторы источников финансирования дефицита бюджета муниципального образования подтверждают обязанность оплатить за счет средств бюджета муниципального образования денежные обязательства в соответствии с платежными и иными документами, необходимыми для санкционирования их оплаты.</w:t>
      </w:r>
    </w:p>
    <w:p w:rsidR="00EC253C" w:rsidRPr="00EC253C" w:rsidRDefault="00EC253C" w:rsidP="00EC253C">
      <w:pPr>
        <w:widowControl w:val="0"/>
        <w:ind w:firstLine="709"/>
        <w:rPr>
          <w:rFonts w:ascii="Times New Roman" w:hAnsi="Times New Roman" w:cs="Times New Roman"/>
          <w:sz w:val="28"/>
          <w:szCs w:val="28"/>
        </w:rPr>
      </w:pPr>
      <w:r w:rsidRPr="00EC253C">
        <w:rPr>
          <w:rFonts w:ascii="Times New Roman" w:hAnsi="Times New Roman" w:cs="Times New Roman"/>
          <w:sz w:val="28"/>
          <w:szCs w:val="28"/>
          <w:lang w:bidi="ru-RU"/>
        </w:rPr>
        <w:lastRenderedPageBreak/>
        <w:t>Порядок санкционирования оплаты денежных обязательств получателей средств и администраторов источников финансирования дефицита бюджета установлен в порядке открытия и ведения лицевых счетов муниципального образования.</w:t>
      </w:r>
    </w:p>
    <w:p w:rsidR="00EC253C" w:rsidRPr="00EC253C" w:rsidRDefault="00EC253C" w:rsidP="00EC253C">
      <w:pPr>
        <w:widowControl w:val="0"/>
        <w:ind w:firstLine="709"/>
        <w:rPr>
          <w:rFonts w:ascii="Times New Roman" w:hAnsi="Times New Roman" w:cs="Times New Roman"/>
          <w:sz w:val="28"/>
          <w:szCs w:val="28"/>
        </w:rPr>
      </w:pPr>
      <w:r w:rsidRPr="00EC253C">
        <w:rPr>
          <w:rFonts w:ascii="Times New Roman" w:hAnsi="Times New Roman" w:cs="Times New Roman"/>
          <w:sz w:val="28"/>
          <w:szCs w:val="28"/>
          <w:lang w:bidi="ru-RU"/>
        </w:rPr>
        <w:t>Платежные документы представляются получателями средств бюджета муниципального образования и администраторами источников финансирования дефицита бюджета муниципального образования с соблюдением требований Порядка кассового обслуживания исполнения местных бюджетов, в пределах, доведенных:</w:t>
      </w:r>
    </w:p>
    <w:p w:rsidR="00EC253C" w:rsidRPr="00EC253C" w:rsidRDefault="00EC253C" w:rsidP="00EC253C">
      <w:pPr>
        <w:widowControl w:val="0"/>
        <w:ind w:firstLine="709"/>
        <w:rPr>
          <w:rFonts w:ascii="Times New Roman" w:hAnsi="Times New Roman" w:cs="Times New Roman"/>
          <w:sz w:val="28"/>
          <w:szCs w:val="28"/>
        </w:rPr>
      </w:pPr>
      <w:r w:rsidRPr="00EC253C">
        <w:rPr>
          <w:rFonts w:ascii="Times New Roman" w:hAnsi="Times New Roman" w:cs="Times New Roman"/>
          <w:sz w:val="28"/>
          <w:szCs w:val="28"/>
          <w:lang w:bidi="ru-RU"/>
        </w:rPr>
        <w:t>- до получателей средств бюджета муниципального образования лимитов бюджетных обязательств по соответствующим кодам бюджетной классификации;</w:t>
      </w:r>
    </w:p>
    <w:p w:rsidR="00EC253C" w:rsidRPr="00EC253C" w:rsidRDefault="00EC253C" w:rsidP="00EC253C">
      <w:pPr>
        <w:widowControl w:val="0"/>
        <w:ind w:firstLine="709"/>
        <w:rPr>
          <w:rFonts w:ascii="Times New Roman" w:hAnsi="Times New Roman" w:cs="Times New Roman"/>
          <w:sz w:val="28"/>
          <w:szCs w:val="28"/>
        </w:rPr>
      </w:pPr>
      <w:r w:rsidRPr="00EC253C">
        <w:rPr>
          <w:rFonts w:ascii="Times New Roman" w:hAnsi="Times New Roman" w:cs="Times New Roman"/>
          <w:sz w:val="28"/>
          <w:szCs w:val="28"/>
          <w:lang w:bidi="ru-RU"/>
        </w:rPr>
        <w:t>- до администраторов источников финансирования дефицита бюджета муниципального образования бюджетных ассигнований.</w:t>
      </w:r>
    </w:p>
    <w:p w:rsidR="00EC253C" w:rsidRPr="00EC253C" w:rsidRDefault="00EC253C" w:rsidP="00EC253C">
      <w:pPr>
        <w:widowControl w:val="0"/>
        <w:ind w:firstLine="709"/>
        <w:rPr>
          <w:rFonts w:ascii="Times New Roman" w:hAnsi="Times New Roman" w:cs="Times New Roman"/>
          <w:sz w:val="28"/>
          <w:szCs w:val="28"/>
        </w:rPr>
      </w:pPr>
      <w:r w:rsidRPr="00EC253C">
        <w:rPr>
          <w:rFonts w:ascii="Times New Roman" w:hAnsi="Times New Roman" w:cs="Times New Roman"/>
          <w:sz w:val="28"/>
          <w:szCs w:val="28"/>
          <w:lang w:bidi="ru-RU"/>
        </w:rPr>
        <w:t>Санкционирование оплаты денежных обязательств, в том числе подлежащих исполнению за счет бюджетных ассигнований по источникам финансирования дефицита бюджета, осуществляется после проверки документов, обосновывающих платеж, в соответствии с Порядком санкционирования оплаты денежных обязательств.</w:t>
      </w:r>
    </w:p>
    <w:p w:rsidR="00EC253C" w:rsidRPr="00EC253C" w:rsidRDefault="00EC253C" w:rsidP="00EC253C">
      <w:pPr>
        <w:widowControl w:val="0"/>
        <w:ind w:firstLine="709"/>
        <w:rPr>
          <w:rFonts w:ascii="Times New Roman" w:hAnsi="Times New Roman" w:cs="Times New Roman"/>
          <w:sz w:val="28"/>
          <w:szCs w:val="28"/>
        </w:rPr>
      </w:pPr>
      <w:r w:rsidRPr="00EC253C">
        <w:rPr>
          <w:rFonts w:ascii="Times New Roman" w:hAnsi="Times New Roman" w:cs="Times New Roman"/>
          <w:sz w:val="28"/>
          <w:szCs w:val="28"/>
          <w:lang w:bidi="ru-RU"/>
        </w:rPr>
        <w:t xml:space="preserve">Контроль осуществляется за: </w:t>
      </w:r>
    </w:p>
    <w:p w:rsidR="00EC253C" w:rsidRPr="00EC253C" w:rsidRDefault="00EC253C" w:rsidP="00EC253C">
      <w:pPr>
        <w:widowControl w:val="0"/>
        <w:ind w:firstLine="709"/>
        <w:rPr>
          <w:rFonts w:ascii="Times New Roman" w:hAnsi="Times New Roman" w:cs="Times New Roman"/>
          <w:sz w:val="28"/>
          <w:szCs w:val="28"/>
        </w:rPr>
      </w:pPr>
      <w:r w:rsidRPr="00EC253C">
        <w:rPr>
          <w:rFonts w:ascii="Times New Roman" w:hAnsi="Times New Roman" w:cs="Times New Roman"/>
          <w:sz w:val="28"/>
          <w:szCs w:val="28"/>
          <w:lang w:bidi="ru-RU"/>
        </w:rPr>
        <w:t>- </w:t>
      </w:r>
      <w:proofErr w:type="spellStart"/>
      <w:r w:rsidRPr="00EC253C">
        <w:rPr>
          <w:rFonts w:ascii="Times New Roman" w:hAnsi="Times New Roman" w:cs="Times New Roman"/>
          <w:sz w:val="28"/>
          <w:szCs w:val="28"/>
          <w:lang w:bidi="ru-RU"/>
        </w:rPr>
        <w:t>непревышением</w:t>
      </w:r>
      <w:proofErr w:type="spellEnd"/>
      <w:r w:rsidRPr="00EC253C">
        <w:rPr>
          <w:rFonts w:ascii="Times New Roman" w:hAnsi="Times New Roman" w:cs="Times New Roman"/>
          <w:sz w:val="28"/>
          <w:szCs w:val="28"/>
          <w:lang w:bidi="ru-RU"/>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EC253C" w:rsidRPr="00EC253C" w:rsidRDefault="00EC253C" w:rsidP="00EC253C">
      <w:pPr>
        <w:widowControl w:val="0"/>
        <w:ind w:firstLine="709"/>
        <w:rPr>
          <w:rFonts w:ascii="Times New Roman" w:hAnsi="Times New Roman" w:cs="Times New Roman"/>
          <w:sz w:val="28"/>
          <w:szCs w:val="28"/>
        </w:rPr>
      </w:pPr>
      <w:r w:rsidRPr="00EC253C">
        <w:rPr>
          <w:rFonts w:ascii="Times New Roman" w:hAnsi="Times New Roman" w:cs="Times New Roman"/>
          <w:sz w:val="28"/>
          <w:szCs w:val="28"/>
          <w:lang w:bidi="ru-RU"/>
        </w:rPr>
        <w:t>- соответствием информации о денежном обязательстве информации о поставленном на учет соответствующем бюджетном обязательстве;</w:t>
      </w:r>
    </w:p>
    <w:p w:rsidR="00EC253C" w:rsidRPr="00EC253C" w:rsidRDefault="00EC253C" w:rsidP="00EC253C">
      <w:pPr>
        <w:widowControl w:val="0"/>
        <w:ind w:firstLine="709"/>
        <w:rPr>
          <w:rFonts w:ascii="Times New Roman" w:hAnsi="Times New Roman" w:cs="Times New Roman"/>
          <w:sz w:val="28"/>
          <w:szCs w:val="28"/>
        </w:rPr>
      </w:pPr>
      <w:r w:rsidRPr="00EC253C">
        <w:rPr>
          <w:rFonts w:ascii="Times New Roman" w:hAnsi="Times New Roman" w:cs="Times New Roman"/>
          <w:sz w:val="28"/>
          <w:szCs w:val="28"/>
          <w:lang w:bidi="ru-RU"/>
        </w:rPr>
        <w:t>- соответствием информации, указанной в распоряжении для оплаты денежного обязательства, информации о денежном обязательстве;</w:t>
      </w:r>
    </w:p>
    <w:p w:rsidR="00EC253C" w:rsidRPr="00EC253C" w:rsidRDefault="00EC253C" w:rsidP="00EC253C">
      <w:pPr>
        <w:widowControl w:val="0"/>
        <w:ind w:firstLine="709"/>
        <w:rPr>
          <w:rFonts w:ascii="Times New Roman" w:hAnsi="Times New Roman" w:cs="Times New Roman"/>
          <w:sz w:val="28"/>
          <w:szCs w:val="28"/>
        </w:rPr>
      </w:pPr>
      <w:r w:rsidRPr="00EC253C">
        <w:rPr>
          <w:rFonts w:ascii="Times New Roman" w:hAnsi="Times New Roman" w:cs="Times New Roman"/>
          <w:sz w:val="28"/>
          <w:szCs w:val="28"/>
          <w:lang w:bidi="ru-RU"/>
        </w:rPr>
        <w:t>- наличием документов, подтверждающих возникновение денежного обязательства.</w:t>
      </w:r>
    </w:p>
    <w:p w:rsidR="00715A30" w:rsidRPr="00EC253C" w:rsidRDefault="00EC253C" w:rsidP="00B332EA">
      <w:pPr>
        <w:widowControl w:val="0"/>
        <w:ind w:firstLine="709"/>
        <w:rPr>
          <w:rFonts w:ascii="Times New Roman" w:hAnsi="Times New Roman" w:cs="Times New Roman"/>
          <w:sz w:val="28"/>
          <w:szCs w:val="28"/>
        </w:rPr>
      </w:pPr>
      <w:r w:rsidRPr="00EC253C">
        <w:rPr>
          <w:rFonts w:ascii="Times New Roman" w:hAnsi="Times New Roman" w:cs="Times New Roman"/>
          <w:sz w:val="28"/>
          <w:szCs w:val="28"/>
          <w:lang w:bidi="ru-RU"/>
        </w:rPr>
        <w:t>Подтверждение исполнения денежных обязательств осуществляется на основании документов, подтверждающих списание денежных средств с единого счета бюджета в пользу физических и юридических лиц, бюджетов бюджетн</w:t>
      </w:r>
      <w:r w:rsidR="00B332EA">
        <w:rPr>
          <w:rFonts w:ascii="Times New Roman" w:hAnsi="Times New Roman" w:cs="Times New Roman"/>
          <w:sz w:val="28"/>
          <w:szCs w:val="28"/>
          <w:lang w:bidi="ru-RU"/>
        </w:rPr>
        <w:t>ой системы Российской Федерации.</w:t>
      </w:r>
    </w:p>
    <w:p w:rsidR="00B332EA" w:rsidRPr="00B332EA" w:rsidRDefault="00B332EA" w:rsidP="00B332EA">
      <w:pPr>
        <w:autoSpaceDE w:val="0"/>
        <w:autoSpaceDN w:val="0"/>
        <w:adjustRightInd w:val="0"/>
        <w:spacing w:after="0" w:line="240" w:lineRule="auto"/>
        <w:jc w:val="center"/>
        <w:outlineLvl w:val="0"/>
        <w:rPr>
          <w:rFonts w:ascii="Arial" w:eastAsia="Times New Roman" w:hAnsi="Arial" w:cs="Arial"/>
          <w:b/>
          <w:bCs/>
          <w:sz w:val="24"/>
          <w:szCs w:val="24"/>
          <w:lang w:eastAsia="ru-RU"/>
        </w:rPr>
      </w:pPr>
    </w:p>
    <w:p w:rsidR="00B332EA" w:rsidRPr="00B332EA" w:rsidRDefault="00B332EA" w:rsidP="00B332EA">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B332EA">
        <w:rPr>
          <w:rFonts w:ascii="Arial" w:eastAsia="Times New Roman" w:hAnsi="Arial" w:cs="Arial"/>
          <w:b/>
          <w:bCs/>
          <w:sz w:val="24"/>
          <w:szCs w:val="24"/>
          <w:lang w:eastAsia="ru-RU"/>
        </w:rPr>
        <w:t>АДМИНИСТРАЦИЯ НОВОИЧИНСКОГО СЕЛЬСОВЕТА</w:t>
      </w:r>
    </w:p>
    <w:p w:rsidR="00B332EA" w:rsidRPr="00B332EA" w:rsidRDefault="00B332EA" w:rsidP="00B332EA">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B332EA">
        <w:rPr>
          <w:rFonts w:ascii="Arial" w:eastAsia="Times New Roman" w:hAnsi="Arial" w:cs="Arial"/>
          <w:b/>
          <w:bCs/>
          <w:sz w:val="24"/>
          <w:szCs w:val="24"/>
          <w:lang w:eastAsia="ru-RU"/>
        </w:rPr>
        <w:t>КУЙБЫШЕВСКОГО РАЙОНА</w:t>
      </w:r>
    </w:p>
    <w:p w:rsidR="00B332EA" w:rsidRPr="00B332EA" w:rsidRDefault="00B332EA" w:rsidP="00B332EA">
      <w:p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B332EA">
        <w:rPr>
          <w:rFonts w:ascii="Arial" w:eastAsia="Times New Roman" w:hAnsi="Arial" w:cs="Arial"/>
          <w:b/>
          <w:bCs/>
          <w:sz w:val="24"/>
          <w:szCs w:val="24"/>
          <w:lang w:eastAsia="ru-RU"/>
        </w:rPr>
        <w:t>НОВОСИБИРСКОЙ ОБЛАСТИ</w:t>
      </w:r>
    </w:p>
    <w:p w:rsidR="00B332EA" w:rsidRPr="00B332EA" w:rsidRDefault="00B332EA" w:rsidP="00B332EA">
      <w:pPr>
        <w:spacing w:after="0" w:line="240" w:lineRule="auto"/>
        <w:jc w:val="center"/>
        <w:rPr>
          <w:rFonts w:ascii="Arial" w:eastAsia="Times New Roman" w:hAnsi="Arial" w:cs="Arial"/>
          <w:b/>
          <w:sz w:val="24"/>
          <w:szCs w:val="24"/>
          <w:lang w:eastAsia="ru-RU"/>
        </w:rPr>
      </w:pPr>
    </w:p>
    <w:p w:rsidR="00B332EA" w:rsidRPr="00B332EA" w:rsidRDefault="00B332EA" w:rsidP="00B332EA">
      <w:pPr>
        <w:spacing w:after="0" w:line="240" w:lineRule="auto"/>
        <w:jc w:val="center"/>
        <w:rPr>
          <w:rFonts w:ascii="Arial" w:eastAsia="Times New Roman" w:hAnsi="Arial" w:cs="Arial"/>
          <w:b/>
          <w:sz w:val="24"/>
          <w:szCs w:val="24"/>
          <w:lang w:eastAsia="ru-RU"/>
        </w:rPr>
      </w:pPr>
      <w:r w:rsidRPr="00B332EA">
        <w:rPr>
          <w:rFonts w:ascii="Arial" w:eastAsia="Times New Roman" w:hAnsi="Arial" w:cs="Arial"/>
          <w:b/>
          <w:sz w:val="24"/>
          <w:szCs w:val="24"/>
          <w:lang w:eastAsia="ru-RU"/>
        </w:rPr>
        <w:t>ПОСТАНОВЛЕНИЕ</w:t>
      </w:r>
    </w:p>
    <w:p w:rsidR="00B332EA" w:rsidRPr="00B332EA" w:rsidRDefault="00B332EA" w:rsidP="00B332EA">
      <w:pPr>
        <w:spacing w:after="0" w:line="240" w:lineRule="auto"/>
        <w:jc w:val="center"/>
        <w:rPr>
          <w:rFonts w:ascii="Arial" w:eastAsia="Times New Roman" w:hAnsi="Arial" w:cs="Arial"/>
          <w:sz w:val="24"/>
          <w:szCs w:val="24"/>
          <w:lang w:eastAsia="ru-RU"/>
        </w:rPr>
      </w:pPr>
      <w:r w:rsidRPr="00B332EA">
        <w:rPr>
          <w:rFonts w:ascii="Arial" w:eastAsia="Times New Roman" w:hAnsi="Arial" w:cs="Arial"/>
          <w:sz w:val="24"/>
          <w:szCs w:val="24"/>
          <w:lang w:eastAsia="ru-RU"/>
        </w:rPr>
        <w:t>с. Новоичинское</w:t>
      </w:r>
    </w:p>
    <w:p w:rsidR="00B332EA" w:rsidRPr="00B332EA" w:rsidRDefault="00B332EA" w:rsidP="00B332EA">
      <w:pPr>
        <w:spacing w:after="0" w:line="240" w:lineRule="auto"/>
        <w:jc w:val="center"/>
        <w:rPr>
          <w:rFonts w:ascii="Arial" w:eastAsia="Times New Roman" w:hAnsi="Arial" w:cs="Arial"/>
          <w:sz w:val="24"/>
          <w:szCs w:val="24"/>
          <w:lang w:eastAsia="ru-RU"/>
        </w:rPr>
      </w:pPr>
      <w:r w:rsidRPr="00B332EA">
        <w:rPr>
          <w:rFonts w:ascii="Arial" w:eastAsia="Times New Roman" w:hAnsi="Arial" w:cs="Arial"/>
          <w:sz w:val="24"/>
          <w:szCs w:val="24"/>
          <w:lang w:eastAsia="ru-RU"/>
        </w:rPr>
        <w:t xml:space="preserve">           </w:t>
      </w:r>
    </w:p>
    <w:p w:rsidR="00B332EA" w:rsidRPr="00B332EA" w:rsidRDefault="00B332EA" w:rsidP="00B332EA">
      <w:pPr>
        <w:spacing w:after="0" w:line="240" w:lineRule="auto"/>
        <w:rPr>
          <w:rFonts w:ascii="Arial" w:eastAsia="Times New Roman" w:hAnsi="Arial" w:cs="Arial"/>
          <w:sz w:val="24"/>
          <w:szCs w:val="24"/>
          <w:lang w:eastAsia="ru-RU"/>
        </w:rPr>
      </w:pPr>
      <w:r w:rsidRPr="00B332EA">
        <w:rPr>
          <w:rFonts w:ascii="Arial" w:eastAsia="Times New Roman" w:hAnsi="Arial" w:cs="Arial"/>
          <w:sz w:val="24"/>
          <w:szCs w:val="24"/>
          <w:lang w:eastAsia="ru-RU"/>
        </w:rPr>
        <w:t>18.10.2023г.                                                                                                              № 57а</w:t>
      </w:r>
    </w:p>
    <w:p w:rsidR="00B332EA" w:rsidRPr="00B332EA" w:rsidRDefault="00B332EA" w:rsidP="00B332EA">
      <w:pPr>
        <w:autoSpaceDE w:val="0"/>
        <w:autoSpaceDN w:val="0"/>
        <w:adjustRightInd w:val="0"/>
        <w:spacing w:after="0" w:line="240" w:lineRule="auto"/>
        <w:outlineLvl w:val="1"/>
        <w:rPr>
          <w:rFonts w:ascii="Arial" w:eastAsia="Times New Roman" w:hAnsi="Arial" w:cs="Arial"/>
          <w:sz w:val="24"/>
          <w:szCs w:val="24"/>
          <w:lang w:eastAsia="ru-RU"/>
        </w:rPr>
      </w:pPr>
    </w:p>
    <w:p w:rsidR="00B332EA" w:rsidRPr="00B332EA" w:rsidRDefault="00B332EA" w:rsidP="00B332EA">
      <w:pPr>
        <w:autoSpaceDE w:val="0"/>
        <w:autoSpaceDN w:val="0"/>
        <w:adjustRightInd w:val="0"/>
        <w:spacing w:after="0" w:line="240" w:lineRule="auto"/>
        <w:jc w:val="center"/>
        <w:outlineLvl w:val="0"/>
        <w:rPr>
          <w:rFonts w:ascii="Arial" w:eastAsia="Times New Roman" w:hAnsi="Arial" w:cs="Arial"/>
          <w:sz w:val="24"/>
          <w:szCs w:val="24"/>
          <w:lang w:eastAsia="ru-RU"/>
        </w:rPr>
      </w:pPr>
      <w:r w:rsidRPr="00B332EA">
        <w:rPr>
          <w:rFonts w:ascii="Arial" w:eastAsia="Times New Roman" w:hAnsi="Arial" w:cs="Arial"/>
          <w:sz w:val="24"/>
          <w:szCs w:val="24"/>
          <w:lang w:eastAsia="ru-RU"/>
        </w:rPr>
        <w:t xml:space="preserve">Об утверждении Перечня муниципального имущества Новоичинского сельсовета Куйбышевского района Новосибирской области свободного </w:t>
      </w:r>
    </w:p>
    <w:p w:rsidR="00B332EA" w:rsidRPr="00B332EA" w:rsidRDefault="00B332EA" w:rsidP="00B332EA">
      <w:pPr>
        <w:autoSpaceDE w:val="0"/>
        <w:autoSpaceDN w:val="0"/>
        <w:adjustRightInd w:val="0"/>
        <w:spacing w:after="0" w:line="240" w:lineRule="auto"/>
        <w:jc w:val="center"/>
        <w:outlineLvl w:val="0"/>
        <w:rPr>
          <w:rFonts w:ascii="Arial" w:eastAsia="Times New Roman" w:hAnsi="Arial" w:cs="Arial"/>
          <w:sz w:val="24"/>
          <w:szCs w:val="24"/>
          <w:lang w:eastAsia="ru-RU"/>
        </w:rPr>
      </w:pPr>
      <w:r w:rsidRPr="00B332EA">
        <w:rPr>
          <w:rFonts w:ascii="Arial" w:eastAsia="Times New Roman" w:hAnsi="Arial" w:cs="Arial"/>
          <w:sz w:val="24"/>
          <w:szCs w:val="24"/>
          <w:lang w:eastAsia="ru-RU"/>
        </w:rPr>
        <w:t xml:space="preserve">от прав третьих лиц в целях предоставления его во владение и (или) пользование на долгосрочной основе субъектам малого </w:t>
      </w:r>
    </w:p>
    <w:p w:rsidR="00B332EA" w:rsidRPr="00B332EA" w:rsidRDefault="00B332EA" w:rsidP="00B332EA">
      <w:pPr>
        <w:autoSpaceDE w:val="0"/>
        <w:autoSpaceDN w:val="0"/>
        <w:adjustRightInd w:val="0"/>
        <w:spacing w:after="0" w:line="240" w:lineRule="auto"/>
        <w:jc w:val="center"/>
        <w:outlineLvl w:val="0"/>
        <w:rPr>
          <w:rFonts w:ascii="Arial" w:eastAsia="Times New Roman" w:hAnsi="Arial" w:cs="Arial"/>
          <w:sz w:val="24"/>
          <w:szCs w:val="24"/>
          <w:lang w:eastAsia="ru-RU"/>
        </w:rPr>
      </w:pPr>
      <w:r w:rsidRPr="00B332EA">
        <w:rPr>
          <w:rFonts w:ascii="Arial" w:eastAsia="Times New Roman" w:hAnsi="Arial" w:cs="Arial"/>
          <w:sz w:val="24"/>
          <w:szCs w:val="24"/>
          <w:lang w:eastAsia="ru-RU"/>
        </w:rPr>
        <w:t xml:space="preserve">и среднего предпринимательства </w:t>
      </w:r>
    </w:p>
    <w:p w:rsidR="00B332EA" w:rsidRPr="00B332EA" w:rsidRDefault="00B332EA" w:rsidP="00B332EA">
      <w:pPr>
        <w:autoSpaceDE w:val="0"/>
        <w:autoSpaceDN w:val="0"/>
        <w:adjustRightInd w:val="0"/>
        <w:spacing w:after="0" w:line="240" w:lineRule="auto"/>
        <w:ind w:firstLine="993"/>
        <w:jc w:val="both"/>
        <w:rPr>
          <w:rFonts w:ascii="Arial" w:eastAsia="Times New Roman" w:hAnsi="Arial" w:cs="Arial"/>
          <w:sz w:val="24"/>
          <w:szCs w:val="24"/>
          <w:lang w:eastAsia="ru-RU"/>
        </w:rPr>
      </w:pPr>
    </w:p>
    <w:p w:rsidR="00B332EA" w:rsidRPr="00B332EA" w:rsidRDefault="00B332EA" w:rsidP="00B332EA">
      <w:pPr>
        <w:tabs>
          <w:tab w:val="left" w:pos="4820"/>
        </w:tabs>
        <w:spacing w:after="0" w:line="240" w:lineRule="auto"/>
        <w:ind w:firstLine="709"/>
        <w:jc w:val="both"/>
        <w:rPr>
          <w:rFonts w:ascii="Arial" w:eastAsia="Times New Roman" w:hAnsi="Arial" w:cs="Arial"/>
          <w:sz w:val="24"/>
          <w:szCs w:val="24"/>
          <w:lang w:eastAsia="ru-RU"/>
        </w:rPr>
      </w:pPr>
      <w:proofErr w:type="gramStart"/>
      <w:r w:rsidRPr="00B332EA">
        <w:rPr>
          <w:rFonts w:ascii="Arial" w:eastAsia="Times New Roman" w:hAnsi="Arial" w:cs="Arial"/>
          <w:sz w:val="24"/>
          <w:szCs w:val="24"/>
          <w:lang w:eastAsia="ru-RU"/>
        </w:rPr>
        <w:t xml:space="preserve">Руководствуясь Гражданским </w:t>
      </w:r>
      <w:hyperlink r:id="rId22" w:history="1">
        <w:r w:rsidRPr="00B332EA">
          <w:rPr>
            <w:rFonts w:ascii="Arial" w:eastAsia="Times New Roman" w:hAnsi="Arial" w:cs="Arial"/>
            <w:color w:val="000000"/>
            <w:sz w:val="24"/>
            <w:szCs w:val="24"/>
            <w:u w:val="single"/>
            <w:lang w:eastAsia="ru-RU"/>
          </w:rPr>
          <w:t>кодексом</w:t>
        </w:r>
      </w:hyperlink>
      <w:r w:rsidRPr="00B332EA">
        <w:rPr>
          <w:rFonts w:ascii="Arial" w:eastAsia="Times New Roman" w:hAnsi="Arial" w:cs="Arial"/>
          <w:color w:val="000000"/>
          <w:sz w:val="24"/>
          <w:szCs w:val="24"/>
          <w:lang w:eastAsia="ru-RU"/>
        </w:rPr>
        <w:t xml:space="preserve"> Российской Федерации, пунктом 3 части 1 статьи 16 Федерального закона от  06.10.2003 № 131-ФЗ «Об общих принципах организации местного самоуправления в Российской Федерации», Федеральным </w:t>
      </w:r>
      <w:hyperlink r:id="rId23" w:history="1">
        <w:r w:rsidRPr="00B332EA">
          <w:rPr>
            <w:rFonts w:ascii="Arial" w:eastAsia="Times New Roman" w:hAnsi="Arial" w:cs="Arial"/>
            <w:color w:val="000000"/>
            <w:sz w:val="24"/>
            <w:szCs w:val="24"/>
            <w:u w:val="single"/>
            <w:lang w:eastAsia="ru-RU"/>
          </w:rPr>
          <w:t>законом</w:t>
        </w:r>
      </w:hyperlink>
      <w:r w:rsidRPr="00B332EA">
        <w:rPr>
          <w:rFonts w:ascii="Arial" w:eastAsia="Times New Roman" w:hAnsi="Arial" w:cs="Arial"/>
          <w:color w:val="000000"/>
          <w:sz w:val="24"/>
          <w:szCs w:val="24"/>
          <w:lang w:eastAsia="ru-RU"/>
        </w:rPr>
        <w:t xml:space="preserve"> от 24.07.2007 № 209-ФЗ «О развитии малого и среднего предпринимательства в Росси</w:t>
      </w:r>
      <w:r w:rsidRPr="00B332EA">
        <w:rPr>
          <w:rFonts w:ascii="Arial" w:eastAsia="Times New Roman" w:hAnsi="Arial" w:cs="Arial"/>
          <w:sz w:val="24"/>
          <w:szCs w:val="24"/>
          <w:lang w:eastAsia="ru-RU"/>
        </w:rPr>
        <w:t>йской Федерации», приказом Минэкономразвития Российской Федерации от 20.04.2016 № 264 «Об утверждении Порядка предоставления сведений об утвержденных перечнях государственного имущества и муниципального имущества, указанных</w:t>
      </w:r>
      <w:proofErr w:type="gramEnd"/>
      <w:r w:rsidRPr="00B332EA">
        <w:rPr>
          <w:rFonts w:ascii="Arial" w:eastAsia="Times New Roman" w:hAnsi="Arial" w:cs="Arial"/>
          <w:sz w:val="24"/>
          <w:szCs w:val="24"/>
          <w:lang w:eastAsia="ru-RU"/>
        </w:rPr>
        <w:t xml:space="preserve"> </w:t>
      </w:r>
      <w:proofErr w:type="gramStart"/>
      <w:r w:rsidRPr="00B332EA">
        <w:rPr>
          <w:rFonts w:ascii="Arial" w:eastAsia="Times New Roman" w:hAnsi="Arial" w:cs="Arial"/>
          <w:sz w:val="24"/>
          <w:szCs w:val="24"/>
          <w:lang w:eastAsia="ru-RU"/>
        </w:rPr>
        <w:t>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предоставления и состава таких сведений»», Уставом 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w:t>
      </w:r>
      <w:proofErr w:type="gramEnd"/>
    </w:p>
    <w:p w:rsidR="00B332EA" w:rsidRPr="00B332EA" w:rsidRDefault="00B332EA" w:rsidP="00B332EA">
      <w:pPr>
        <w:spacing w:after="0" w:line="240" w:lineRule="auto"/>
        <w:jc w:val="both"/>
        <w:rPr>
          <w:rFonts w:ascii="Arial" w:eastAsia="Times New Roman" w:hAnsi="Arial" w:cs="Arial"/>
          <w:sz w:val="24"/>
          <w:szCs w:val="24"/>
          <w:lang w:eastAsia="ru-RU"/>
        </w:rPr>
      </w:pPr>
      <w:r w:rsidRPr="00B332EA">
        <w:rPr>
          <w:rFonts w:ascii="Arial" w:eastAsia="Times New Roman" w:hAnsi="Arial" w:cs="Arial"/>
          <w:sz w:val="24"/>
          <w:szCs w:val="24"/>
          <w:lang w:eastAsia="ru-RU"/>
        </w:rPr>
        <w:tab/>
        <w:t>ПОСТАНОВЛЯЕТ:</w:t>
      </w:r>
    </w:p>
    <w:p w:rsidR="00B332EA" w:rsidRPr="00B332EA" w:rsidRDefault="00B332EA" w:rsidP="00B332EA">
      <w:pPr>
        <w:tabs>
          <w:tab w:val="left" w:pos="4820"/>
        </w:tabs>
        <w:spacing w:after="0" w:line="240" w:lineRule="auto"/>
        <w:ind w:firstLine="709"/>
        <w:jc w:val="both"/>
        <w:rPr>
          <w:rFonts w:ascii="Arial" w:eastAsia="Times New Roman" w:hAnsi="Arial" w:cs="Arial"/>
          <w:sz w:val="24"/>
          <w:szCs w:val="24"/>
          <w:lang w:eastAsia="ru-RU"/>
        </w:rPr>
      </w:pPr>
      <w:r w:rsidRPr="00B332EA">
        <w:rPr>
          <w:rFonts w:ascii="Arial" w:eastAsia="Times New Roman" w:hAnsi="Arial" w:cs="Arial"/>
          <w:sz w:val="24"/>
          <w:szCs w:val="24"/>
          <w:lang w:eastAsia="ru-RU"/>
        </w:rPr>
        <w:t>1.Утвердить Перечень муниципального имущества Новоичинского сельсовета Куйбышевского района Новосибирской области свободного от прав третьих лиц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w:t>
      </w:r>
    </w:p>
    <w:p w:rsidR="00B332EA" w:rsidRPr="00B332EA" w:rsidRDefault="00B332EA" w:rsidP="00B332EA">
      <w:pPr>
        <w:tabs>
          <w:tab w:val="left" w:pos="4820"/>
        </w:tabs>
        <w:spacing w:after="0" w:line="240" w:lineRule="auto"/>
        <w:ind w:firstLine="709"/>
        <w:jc w:val="both"/>
        <w:rPr>
          <w:rFonts w:ascii="Arial" w:eastAsia="Times New Roman" w:hAnsi="Arial" w:cs="Arial"/>
          <w:sz w:val="24"/>
          <w:szCs w:val="24"/>
          <w:lang w:eastAsia="ru-RU"/>
        </w:rPr>
      </w:pPr>
      <w:r w:rsidRPr="00B332EA">
        <w:rPr>
          <w:rFonts w:ascii="Arial" w:eastAsia="Times New Roman" w:hAnsi="Arial" w:cs="Arial"/>
          <w:sz w:val="24"/>
          <w:szCs w:val="24"/>
          <w:lang w:eastAsia="ru-RU"/>
        </w:rPr>
        <w:t xml:space="preserve">2. </w:t>
      </w:r>
      <w:proofErr w:type="gramStart"/>
      <w:r w:rsidRPr="00B332EA">
        <w:rPr>
          <w:rFonts w:ascii="Arial" w:eastAsia="Times New Roman" w:hAnsi="Arial" w:cs="Arial"/>
          <w:sz w:val="24"/>
          <w:szCs w:val="24"/>
          <w:lang w:eastAsia="ru-RU"/>
        </w:rPr>
        <w:t xml:space="preserve">Постановление Новоичинского сельсовета Куйбышевского района Новосибирской области от 26.01.2023 №4а «Об утверждении Перечня муниципального имущества Новоичинского сельсовета Куйбышевского района Новосибирской области свободного от прав третьих лиц в целях предоставления его во владение и (или) пользование на долгосрочной основе субъектам малого и среднего предпринимательства) считать утратившим силу. </w:t>
      </w:r>
      <w:proofErr w:type="gramEnd"/>
    </w:p>
    <w:p w:rsidR="00B332EA" w:rsidRPr="00B332EA" w:rsidRDefault="00B332EA" w:rsidP="00B332EA">
      <w:pPr>
        <w:tabs>
          <w:tab w:val="left" w:pos="4820"/>
        </w:tabs>
        <w:spacing w:after="0" w:line="240" w:lineRule="auto"/>
        <w:jc w:val="both"/>
        <w:rPr>
          <w:rFonts w:ascii="Arial" w:eastAsia="Times New Roman" w:hAnsi="Arial" w:cs="Arial"/>
          <w:sz w:val="24"/>
          <w:szCs w:val="24"/>
          <w:lang w:eastAsia="ru-RU"/>
        </w:rPr>
      </w:pPr>
      <w:r w:rsidRPr="00B332EA">
        <w:rPr>
          <w:rFonts w:ascii="Arial" w:eastAsia="Times New Roman" w:hAnsi="Arial" w:cs="Arial"/>
          <w:sz w:val="24"/>
          <w:szCs w:val="24"/>
          <w:lang w:eastAsia="ru-RU"/>
        </w:rPr>
        <w:t xml:space="preserve">           3. 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24" w:history="1">
        <w:r w:rsidRPr="00B332EA">
          <w:rPr>
            <w:rFonts w:ascii="Arial" w:eastAsia="Times New Roman" w:hAnsi="Arial" w:cs="Arial"/>
            <w:color w:val="0000FF"/>
            <w:sz w:val="24"/>
            <w:szCs w:val="24"/>
            <w:u w:val="single"/>
            <w:lang w:eastAsia="ru-RU"/>
          </w:rPr>
          <w:t>http://</w:t>
        </w:r>
        <w:proofErr w:type="spellStart"/>
        <w:r w:rsidRPr="00B332EA">
          <w:rPr>
            <w:rFonts w:ascii="Arial" w:eastAsia="Times New Roman" w:hAnsi="Arial" w:cs="Arial"/>
            <w:color w:val="0000FF"/>
            <w:sz w:val="24"/>
            <w:szCs w:val="24"/>
            <w:u w:val="single"/>
            <w:lang w:val="en-US" w:eastAsia="ru-RU"/>
          </w:rPr>
          <w:t>novoitshinsk</w:t>
        </w:r>
        <w:proofErr w:type="spellEnd"/>
        <w:r w:rsidRPr="00B332EA">
          <w:rPr>
            <w:rFonts w:ascii="Arial" w:eastAsia="Times New Roman" w:hAnsi="Arial" w:cs="Arial"/>
            <w:color w:val="0000FF"/>
            <w:sz w:val="24"/>
            <w:szCs w:val="24"/>
            <w:u w:val="single"/>
            <w:lang w:eastAsia="ru-RU"/>
          </w:rPr>
          <w:t>.</w:t>
        </w:r>
        <w:r w:rsidRPr="00B332EA">
          <w:rPr>
            <w:rFonts w:ascii="Arial" w:eastAsia="Times New Roman" w:hAnsi="Arial" w:cs="Arial"/>
            <w:color w:val="0000FF"/>
            <w:sz w:val="24"/>
            <w:szCs w:val="24"/>
            <w:u w:val="single"/>
            <w:lang w:val="en-US" w:eastAsia="ru-RU"/>
          </w:rPr>
          <w:t>n</w:t>
        </w:r>
        <w:r w:rsidRPr="00B332EA">
          <w:rPr>
            <w:rFonts w:ascii="Arial" w:eastAsia="Times New Roman" w:hAnsi="Arial" w:cs="Arial"/>
            <w:color w:val="0000FF"/>
            <w:sz w:val="24"/>
            <w:szCs w:val="24"/>
            <w:u w:val="single"/>
            <w:lang w:eastAsia="ru-RU"/>
          </w:rPr>
          <w:t>so.ru</w:t>
        </w:r>
      </w:hyperlink>
      <w:r w:rsidRPr="00B332EA">
        <w:rPr>
          <w:rFonts w:ascii="Arial" w:eastAsia="Times New Roman" w:hAnsi="Arial" w:cs="Arial"/>
          <w:b/>
          <w:bCs/>
          <w:sz w:val="24"/>
          <w:szCs w:val="24"/>
          <w:lang w:eastAsia="ru-RU"/>
        </w:rPr>
        <w:t>.</w:t>
      </w:r>
    </w:p>
    <w:p w:rsidR="00B332EA" w:rsidRPr="00B332EA" w:rsidRDefault="00B332EA" w:rsidP="00B332EA">
      <w:pPr>
        <w:tabs>
          <w:tab w:val="left" w:pos="4820"/>
        </w:tabs>
        <w:spacing w:after="0" w:line="240" w:lineRule="auto"/>
        <w:jc w:val="both"/>
        <w:rPr>
          <w:rFonts w:ascii="Arial" w:eastAsia="Times New Roman" w:hAnsi="Arial" w:cs="Arial"/>
          <w:sz w:val="24"/>
          <w:szCs w:val="24"/>
          <w:lang w:eastAsia="ru-RU"/>
        </w:rPr>
      </w:pPr>
      <w:r w:rsidRPr="00B332EA">
        <w:rPr>
          <w:rFonts w:ascii="Arial" w:eastAsia="Times New Roman" w:hAnsi="Arial" w:cs="Arial"/>
          <w:sz w:val="24"/>
          <w:szCs w:val="24"/>
          <w:lang w:eastAsia="ru-RU"/>
        </w:rPr>
        <w:t xml:space="preserve">         4. </w:t>
      </w:r>
      <w:proofErr w:type="gramStart"/>
      <w:r w:rsidRPr="00B332EA">
        <w:rPr>
          <w:rFonts w:ascii="Arial" w:eastAsia="Times New Roman" w:hAnsi="Arial" w:cs="Arial"/>
          <w:sz w:val="24"/>
          <w:szCs w:val="24"/>
          <w:lang w:eastAsia="ru-RU"/>
        </w:rPr>
        <w:t>Контроль за</w:t>
      </w:r>
      <w:proofErr w:type="gramEnd"/>
      <w:r w:rsidRPr="00B332EA">
        <w:rPr>
          <w:rFonts w:ascii="Arial" w:eastAsia="Times New Roman" w:hAnsi="Arial" w:cs="Arial"/>
          <w:sz w:val="24"/>
          <w:szCs w:val="24"/>
          <w:lang w:eastAsia="ru-RU"/>
        </w:rPr>
        <w:t xml:space="preserve"> исполнением постановления оставляю за собой.</w:t>
      </w:r>
    </w:p>
    <w:p w:rsidR="00B332EA" w:rsidRPr="00B332EA" w:rsidRDefault="00B332EA" w:rsidP="00B332EA">
      <w:pPr>
        <w:tabs>
          <w:tab w:val="left" w:pos="4820"/>
        </w:tabs>
        <w:spacing w:after="0" w:line="240" w:lineRule="auto"/>
        <w:jc w:val="both"/>
        <w:rPr>
          <w:rFonts w:ascii="Arial" w:eastAsia="Times New Roman" w:hAnsi="Arial" w:cs="Arial"/>
          <w:sz w:val="24"/>
          <w:szCs w:val="24"/>
          <w:lang w:eastAsia="ru-RU"/>
        </w:rPr>
      </w:pPr>
    </w:p>
    <w:p w:rsidR="00B332EA" w:rsidRPr="00B332EA" w:rsidRDefault="00B332EA" w:rsidP="00B332EA">
      <w:pPr>
        <w:tabs>
          <w:tab w:val="left" w:pos="4820"/>
        </w:tabs>
        <w:spacing w:after="0" w:line="240" w:lineRule="auto"/>
        <w:jc w:val="both"/>
        <w:rPr>
          <w:rFonts w:ascii="Arial" w:eastAsia="Times New Roman" w:hAnsi="Arial" w:cs="Arial"/>
          <w:sz w:val="24"/>
          <w:szCs w:val="24"/>
          <w:lang w:eastAsia="ru-RU"/>
        </w:rPr>
      </w:pPr>
      <w:r w:rsidRPr="00B332EA">
        <w:rPr>
          <w:rFonts w:ascii="Arial" w:eastAsia="Times New Roman" w:hAnsi="Arial" w:cs="Arial"/>
          <w:sz w:val="24"/>
          <w:szCs w:val="24"/>
          <w:lang w:eastAsia="ru-RU"/>
        </w:rPr>
        <w:t xml:space="preserve">Глава Новоичинского сельсовета </w:t>
      </w:r>
    </w:p>
    <w:p w:rsidR="00B332EA" w:rsidRPr="00B332EA" w:rsidRDefault="00B332EA" w:rsidP="00B332EA">
      <w:pPr>
        <w:tabs>
          <w:tab w:val="left" w:pos="4820"/>
        </w:tabs>
        <w:spacing w:after="0" w:line="240" w:lineRule="auto"/>
        <w:jc w:val="both"/>
        <w:rPr>
          <w:rFonts w:ascii="Arial" w:eastAsia="Times New Roman" w:hAnsi="Arial" w:cs="Arial"/>
          <w:sz w:val="24"/>
          <w:szCs w:val="24"/>
          <w:lang w:eastAsia="ru-RU"/>
        </w:rPr>
        <w:sectPr w:rsidR="00B332EA" w:rsidRPr="00B332EA" w:rsidSect="00E1760E">
          <w:pgSz w:w="11906" w:h="16838"/>
          <w:pgMar w:top="851" w:right="707" w:bottom="851" w:left="1701" w:header="709" w:footer="709" w:gutter="0"/>
          <w:cols w:space="708"/>
          <w:docGrid w:linePitch="360"/>
        </w:sectPr>
      </w:pPr>
      <w:r w:rsidRPr="00B332EA">
        <w:rPr>
          <w:rFonts w:ascii="Arial" w:eastAsia="Times New Roman" w:hAnsi="Arial" w:cs="Arial"/>
          <w:sz w:val="24"/>
          <w:szCs w:val="24"/>
          <w:lang w:eastAsia="ru-RU"/>
        </w:rPr>
        <w:t xml:space="preserve">Куйбышевского района Новосибирской области                           Н.О. Кущенко                                                </w:t>
      </w:r>
      <w:r>
        <w:rPr>
          <w:rFonts w:ascii="Arial" w:eastAsia="Times New Roman" w:hAnsi="Arial" w:cs="Arial"/>
          <w:sz w:val="24"/>
          <w:szCs w:val="24"/>
          <w:lang w:eastAsia="ru-RU"/>
        </w:rPr>
        <w:t xml:space="preserve">                              </w:t>
      </w:r>
    </w:p>
    <w:p w:rsidR="00B332EA" w:rsidRPr="00B332EA" w:rsidRDefault="00B332EA" w:rsidP="00B332EA">
      <w:pPr>
        <w:spacing w:after="0" w:line="240" w:lineRule="exact"/>
        <w:jc w:val="right"/>
        <w:rPr>
          <w:rFonts w:ascii="Arial" w:eastAsia="Times New Roman" w:hAnsi="Arial" w:cs="Arial"/>
          <w:lang w:eastAsia="ru-RU"/>
        </w:rPr>
      </w:pPr>
      <w:bookmarkStart w:id="3" w:name="_GoBack"/>
      <w:bookmarkEnd w:id="3"/>
      <w:r w:rsidRPr="00B332EA">
        <w:rPr>
          <w:rFonts w:ascii="Arial" w:eastAsia="Times New Roman" w:hAnsi="Arial" w:cs="Arial"/>
          <w:lang w:eastAsia="ru-RU"/>
        </w:rPr>
        <w:lastRenderedPageBreak/>
        <w:t xml:space="preserve">                                                                                                                                                                                                                                       Приложение </w:t>
      </w:r>
    </w:p>
    <w:p w:rsidR="00B332EA" w:rsidRPr="00B332EA" w:rsidRDefault="00B332EA" w:rsidP="00B332EA">
      <w:pPr>
        <w:spacing w:after="0" w:line="240" w:lineRule="exact"/>
        <w:jc w:val="right"/>
        <w:rPr>
          <w:rFonts w:ascii="Arial" w:eastAsia="Times New Roman" w:hAnsi="Arial" w:cs="Arial"/>
          <w:lang w:eastAsia="ru-RU"/>
        </w:rPr>
      </w:pPr>
      <w:r w:rsidRPr="00B332EA">
        <w:rPr>
          <w:rFonts w:ascii="Arial" w:eastAsia="Times New Roman" w:hAnsi="Arial" w:cs="Arial"/>
          <w:lang w:eastAsia="ru-RU"/>
        </w:rPr>
        <w:t xml:space="preserve">к постановлению администрации Новоичинского сельсовета </w:t>
      </w:r>
    </w:p>
    <w:p w:rsidR="00B332EA" w:rsidRPr="00B332EA" w:rsidRDefault="00B332EA" w:rsidP="00B332EA">
      <w:pPr>
        <w:spacing w:after="0" w:line="240" w:lineRule="exact"/>
        <w:jc w:val="right"/>
        <w:rPr>
          <w:rFonts w:ascii="Arial" w:eastAsia="Times New Roman" w:hAnsi="Arial" w:cs="Arial"/>
          <w:lang w:eastAsia="ru-RU"/>
        </w:rPr>
      </w:pPr>
      <w:r w:rsidRPr="00B332EA">
        <w:rPr>
          <w:rFonts w:ascii="Arial" w:eastAsia="Times New Roman" w:hAnsi="Arial" w:cs="Arial"/>
          <w:lang w:eastAsia="ru-RU"/>
        </w:rPr>
        <w:t xml:space="preserve">Куйбышевского района  Новосибирской области </w:t>
      </w:r>
    </w:p>
    <w:p w:rsidR="00B332EA" w:rsidRPr="00B332EA" w:rsidRDefault="00B332EA" w:rsidP="00B332EA">
      <w:pPr>
        <w:widowControl w:val="0"/>
        <w:autoSpaceDE w:val="0"/>
        <w:autoSpaceDN w:val="0"/>
        <w:adjustRightInd w:val="0"/>
        <w:spacing w:after="0" w:line="240" w:lineRule="auto"/>
        <w:jc w:val="right"/>
        <w:rPr>
          <w:rFonts w:ascii="Arial" w:eastAsia="Times New Roman" w:hAnsi="Arial" w:cs="Arial"/>
          <w:lang w:eastAsia="ru-RU"/>
        </w:rPr>
      </w:pPr>
      <w:r w:rsidRPr="00B332EA">
        <w:rPr>
          <w:rFonts w:ascii="Arial" w:eastAsia="Times New Roman" w:hAnsi="Arial" w:cs="Arial"/>
          <w:lang w:eastAsia="ru-RU"/>
        </w:rPr>
        <w:t>от 18.10.2023 № 57а</w:t>
      </w:r>
    </w:p>
    <w:p w:rsidR="00B332EA" w:rsidRPr="00B332EA" w:rsidRDefault="00B332EA" w:rsidP="00B332EA">
      <w:pPr>
        <w:spacing w:after="0" w:line="240" w:lineRule="auto"/>
        <w:jc w:val="center"/>
        <w:rPr>
          <w:rFonts w:ascii="Arial" w:eastAsia="Times New Roman" w:hAnsi="Arial" w:cs="Arial"/>
          <w:sz w:val="24"/>
          <w:szCs w:val="24"/>
          <w:lang w:eastAsia="ru-RU"/>
        </w:rPr>
      </w:pPr>
    </w:p>
    <w:p w:rsidR="00B332EA" w:rsidRPr="00B332EA" w:rsidRDefault="00B332EA" w:rsidP="00B332EA">
      <w:pPr>
        <w:autoSpaceDE w:val="0"/>
        <w:autoSpaceDN w:val="0"/>
        <w:adjustRightInd w:val="0"/>
        <w:spacing w:after="0" w:line="240" w:lineRule="auto"/>
        <w:jc w:val="center"/>
        <w:outlineLvl w:val="0"/>
        <w:rPr>
          <w:rFonts w:ascii="Arial" w:eastAsia="Times New Roman" w:hAnsi="Arial" w:cs="Arial"/>
          <w:lang w:eastAsia="ru-RU"/>
        </w:rPr>
      </w:pPr>
      <w:r w:rsidRPr="00B332EA">
        <w:rPr>
          <w:rFonts w:ascii="Arial" w:eastAsia="Times New Roman" w:hAnsi="Arial" w:cs="Arial"/>
          <w:b/>
          <w:lang w:eastAsia="ru-RU"/>
        </w:rPr>
        <w:t>Перечень</w:t>
      </w:r>
      <w:r w:rsidRPr="00B332EA">
        <w:rPr>
          <w:rFonts w:ascii="Arial" w:eastAsia="Times New Roman" w:hAnsi="Arial" w:cs="Arial"/>
          <w:lang w:eastAsia="ru-RU"/>
        </w:rPr>
        <w:t xml:space="preserve"> </w:t>
      </w:r>
    </w:p>
    <w:p w:rsidR="00B332EA" w:rsidRPr="00B332EA" w:rsidRDefault="00B332EA" w:rsidP="00B332EA">
      <w:pPr>
        <w:autoSpaceDE w:val="0"/>
        <w:autoSpaceDN w:val="0"/>
        <w:adjustRightInd w:val="0"/>
        <w:spacing w:after="0" w:line="240" w:lineRule="auto"/>
        <w:jc w:val="center"/>
        <w:outlineLvl w:val="0"/>
        <w:rPr>
          <w:rFonts w:ascii="Arial" w:eastAsia="Times New Roman" w:hAnsi="Arial" w:cs="Arial"/>
          <w:b/>
          <w:lang w:eastAsia="ru-RU"/>
        </w:rPr>
      </w:pPr>
      <w:r w:rsidRPr="00B332EA">
        <w:rPr>
          <w:rFonts w:ascii="Arial" w:eastAsia="Times New Roman" w:hAnsi="Arial" w:cs="Arial"/>
          <w:b/>
          <w:lang w:eastAsia="ru-RU"/>
        </w:rPr>
        <w:t xml:space="preserve">муниципального имущества Новоичинского сельсовета Куйбышевского района Новосибирской области </w:t>
      </w:r>
    </w:p>
    <w:p w:rsidR="00B332EA" w:rsidRPr="00B332EA" w:rsidRDefault="00B332EA" w:rsidP="00B332EA">
      <w:pPr>
        <w:autoSpaceDE w:val="0"/>
        <w:autoSpaceDN w:val="0"/>
        <w:adjustRightInd w:val="0"/>
        <w:spacing w:after="0" w:line="240" w:lineRule="auto"/>
        <w:jc w:val="center"/>
        <w:outlineLvl w:val="0"/>
        <w:rPr>
          <w:rFonts w:ascii="Arial" w:eastAsia="Times New Roman" w:hAnsi="Arial" w:cs="Arial"/>
          <w:lang w:eastAsia="ru-RU"/>
        </w:rPr>
      </w:pPr>
      <w:r w:rsidRPr="00B332EA">
        <w:rPr>
          <w:rFonts w:ascii="Arial" w:eastAsia="Times New Roman" w:hAnsi="Arial" w:cs="Arial"/>
          <w:b/>
          <w:lang w:eastAsia="ru-RU"/>
        </w:rPr>
        <w:t xml:space="preserve">свободного от прав третьих лиц в целях предоставления его во владение и (или) пользование на долгосрочной основе субъектам малого и среднего предпринимательства </w:t>
      </w:r>
    </w:p>
    <w:p w:rsidR="00B332EA" w:rsidRPr="00B332EA" w:rsidRDefault="00B332EA" w:rsidP="00B332EA">
      <w:pPr>
        <w:spacing w:after="0" w:line="240" w:lineRule="auto"/>
        <w:rPr>
          <w:rFonts w:ascii="Arial" w:eastAsia="Calibri" w:hAnsi="Arial" w:cs="Arial"/>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4678"/>
        <w:gridCol w:w="4819"/>
        <w:gridCol w:w="2552"/>
        <w:gridCol w:w="1417"/>
      </w:tblGrid>
      <w:tr w:rsidR="00B332EA" w:rsidRPr="00B332EA" w:rsidTr="00AB16D7">
        <w:tc>
          <w:tcPr>
            <w:tcW w:w="817" w:type="dxa"/>
          </w:tcPr>
          <w:p w:rsidR="00B332EA" w:rsidRPr="00B332EA" w:rsidRDefault="00B332EA" w:rsidP="00B332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332EA">
              <w:rPr>
                <w:rFonts w:ascii="Arial" w:eastAsia="Times New Roman" w:hAnsi="Arial" w:cs="Arial"/>
                <w:sz w:val="24"/>
                <w:szCs w:val="24"/>
                <w:lang w:eastAsia="ru-RU"/>
              </w:rPr>
              <w:t xml:space="preserve">№ </w:t>
            </w:r>
            <w:proofErr w:type="gramStart"/>
            <w:r w:rsidRPr="00B332EA">
              <w:rPr>
                <w:rFonts w:ascii="Arial" w:eastAsia="Times New Roman" w:hAnsi="Arial" w:cs="Arial"/>
                <w:sz w:val="24"/>
                <w:szCs w:val="24"/>
                <w:lang w:eastAsia="ru-RU"/>
              </w:rPr>
              <w:t>п</w:t>
            </w:r>
            <w:proofErr w:type="gramEnd"/>
            <w:r w:rsidRPr="00B332EA">
              <w:rPr>
                <w:rFonts w:ascii="Arial" w:eastAsia="Times New Roman" w:hAnsi="Arial" w:cs="Arial"/>
                <w:sz w:val="24"/>
                <w:szCs w:val="24"/>
                <w:lang w:eastAsia="ru-RU"/>
              </w:rPr>
              <w:t>/п</w:t>
            </w:r>
          </w:p>
        </w:tc>
        <w:tc>
          <w:tcPr>
            <w:tcW w:w="1134" w:type="dxa"/>
          </w:tcPr>
          <w:p w:rsidR="00B332EA" w:rsidRPr="00B332EA" w:rsidRDefault="00B332EA" w:rsidP="00B332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332EA">
              <w:rPr>
                <w:rFonts w:ascii="Arial" w:eastAsia="Times New Roman" w:hAnsi="Arial" w:cs="Arial"/>
                <w:sz w:val="24"/>
                <w:szCs w:val="24"/>
                <w:lang w:eastAsia="ru-RU"/>
              </w:rPr>
              <w:t>№ в реестре имущества</w:t>
            </w:r>
          </w:p>
        </w:tc>
        <w:tc>
          <w:tcPr>
            <w:tcW w:w="4678" w:type="dxa"/>
          </w:tcPr>
          <w:p w:rsidR="00B332EA" w:rsidRPr="00B332EA" w:rsidRDefault="00B332EA" w:rsidP="00B332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332EA">
              <w:rPr>
                <w:rFonts w:ascii="Arial" w:eastAsia="Times New Roman" w:hAnsi="Arial" w:cs="Arial"/>
                <w:sz w:val="24"/>
                <w:szCs w:val="24"/>
                <w:lang w:eastAsia="ru-RU"/>
              </w:rPr>
              <w:t>Адрес объекта</w:t>
            </w:r>
          </w:p>
        </w:tc>
        <w:tc>
          <w:tcPr>
            <w:tcW w:w="4819" w:type="dxa"/>
          </w:tcPr>
          <w:p w:rsidR="00B332EA" w:rsidRPr="00B332EA" w:rsidRDefault="00B332EA" w:rsidP="00B332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332EA">
              <w:rPr>
                <w:rFonts w:ascii="Arial" w:eastAsia="Times New Roman" w:hAnsi="Arial" w:cs="Arial"/>
                <w:sz w:val="24"/>
                <w:szCs w:val="24"/>
                <w:lang w:eastAsia="ru-RU"/>
              </w:rPr>
              <w:t>Вид объекта недвижимости/движимое имуществ</w:t>
            </w:r>
            <w:proofErr w:type="gramStart"/>
            <w:r w:rsidRPr="00B332EA">
              <w:rPr>
                <w:rFonts w:ascii="Arial" w:eastAsia="Times New Roman" w:hAnsi="Arial" w:cs="Arial"/>
                <w:sz w:val="24"/>
                <w:szCs w:val="24"/>
                <w:lang w:eastAsia="ru-RU"/>
              </w:rPr>
              <w:t>о(</w:t>
            </w:r>
            <w:proofErr w:type="gramEnd"/>
            <w:r w:rsidRPr="00B332EA">
              <w:rPr>
                <w:rFonts w:ascii="Arial" w:eastAsia="Times New Roman" w:hAnsi="Arial" w:cs="Arial"/>
                <w:sz w:val="24"/>
                <w:szCs w:val="24"/>
                <w:lang w:eastAsia="ru-RU"/>
              </w:rPr>
              <w:t xml:space="preserve"> марка, модель, год выпуска и т.п. для движимого имущества)</w:t>
            </w:r>
          </w:p>
        </w:tc>
        <w:tc>
          <w:tcPr>
            <w:tcW w:w="2552" w:type="dxa"/>
          </w:tcPr>
          <w:p w:rsidR="00B332EA" w:rsidRPr="00B332EA" w:rsidRDefault="00B332EA" w:rsidP="00B332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332EA">
              <w:rPr>
                <w:rFonts w:ascii="Arial" w:eastAsia="Times New Roman" w:hAnsi="Arial" w:cs="Arial"/>
                <w:sz w:val="24"/>
                <w:szCs w:val="24"/>
                <w:lang w:eastAsia="ru-RU"/>
              </w:rPr>
              <w:t>Кадастровый номер</w:t>
            </w:r>
          </w:p>
        </w:tc>
        <w:tc>
          <w:tcPr>
            <w:tcW w:w="1417" w:type="dxa"/>
          </w:tcPr>
          <w:p w:rsidR="00B332EA" w:rsidRPr="00B332EA" w:rsidRDefault="00B332EA" w:rsidP="00B332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332EA">
              <w:rPr>
                <w:rFonts w:ascii="Arial" w:eastAsia="Times New Roman" w:hAnsi="Arial" w:cs="Arial"/>
                <w:sz w:val="24"/>
                <w:szCs w:val="24"/>
                <w:lang w:eastAsia="ru-RU"/>
              </w:rPr>
              <w:t xml:space="preserve">Площадь, </w:t>
            </w:r>
            <w:proofErr w:type="spellStart"/>
            <w:r w:rsidRPr="00B332EA">
              <w:rPr>
                <w:rFonts w:ascii="Arial" w:eastAsia="Times New Roman" w:hAnsi="Arial" w:cs="Arial"/>
                <w:sz w:val="24"/>
                <w:szCs w:val="24"/>
                <w:lang w:eastAsia="ru-RU"/>
              </w:rPr>
              <w:t>кв</w:t>
            </w:r>
            <w:proofErr w:type="gramStart"/>
            <w:r w:rsidRPr="00B332EA">
              <w:rPr>
                <w:rFonts w:ascii="Arial" w:eastAsia="Times New Roman" w:hAnsi="Arial" w:cs="Arial"/>
                <w:sz w:val="24"/>
                <w:szCs w:val="24"/>
                <w:lang w:eastAsia="ru-RU"/>
              </w:rPr>
              <w:t>.м</w:t>
            </w:r>
            <w:proofErr w:type="spellEnd"/>
            <w:proofErr w:type="gramEnd"/>
          </w:p>
        </w:tc>
      </w:tr>
      <w:tr w:rsidR="00B332EA" w:rsidRPr="00B332EA" w:rsidTr="00B332EA">
        <w:trPr>
          <w:trHeight w:val="1167"/>
        </w:trPr>
        <w:tc>
          <w:tcPr>
            <w:tcW w:w="817" w:type="dxa"/>
          </w:tcPr>
          <w:p w:rsidR="00B332EA" w:rsidRPr="00B332EA" w:rsidRDefault="00B332EA" w:rsidP="00B332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332EA">
              <w:rPr>
                <w:rFonts w:ascii="Arial" w:eastAsia="Times New Roman" w:hAnsi="Arial" w:cs="Arial"/>
                <w:sz w:val="24"/>
                <w:szCs w:val="24"/>
                <w:lang w:eastAsia="ru-RU"/>
              </w:rPr>
              <w:t>1</w:t>
            </w:r>
          </w:p>
        </w:tc>
        <w:tc>
          <w:tcPr>
            <w:tcW w:w="1134" w:type="dxa"/>
          </w:tcPr>
          <w:p w:rsidR="00B332EA" w:rsidRPr="00B332EA" w:rsidRDefault="00B332EA" w:rsidP="00B332EA">
            <w:pPr>
              <w:widowControl w:val="0"/>
              <w:autoSpaceDE w:val="0"/>
              <w:autoSpaceDN w:val="0"/>
              <w:adjustRightInd w:val="0"/>
              <w:spacing w:after="0" w:line="240" w:lineRule="auto"/>
              <w:rPr>
                <w:rFonts w:ascii="Arial" w:eastAsia="Times New Roman" w:hAnsi="Arial" w:cs="Arial"/>
                <w:sz w:val="24"/>
                <w:szCs w:val="24"/>
                <w:lang w:eastAsia="ru-RU"/>
              </w:rPr>
            </w:pPr>
            <w:r w:rsidRPr="00B332EA">
              <w:rPr>
                <w:rFonts w:ascii="Arial" w:eastAsia="Times New Roman" w:hAnsi="Arial" w:cs="Arial"/>
                <w:sz w:val="24"/>
                <w:szCs w:val="24"/>
                <w:lang w:eastAsia="ru-RU"/>
              </w:rPr>
              <w:t>81</w:t>
            </w:r>
          </w:p>
        </w:tc>
        <w:tc>
          <w:tcPr>
            <w:tcW w:w="4678" w:type="dxa"/>
          </w:tcPr>
          <w:p w:rsidR="00B332EA" w:rsidRPr="00B332EA" w:rsidRDefault="00B332EA" w:rsidP="00B332EA">
            <w:pPr>
              <w:widowControl w:val="0"/>
              <w:autoSpaceDE w:val="0"/>
              <w:autoSpaceDN w:val="0"/>
              <w:adjustRightInd w:val="0"/>
              <w:spacing w:after="0" w:line="240" w:lineRule="auto"/>
              <w:rPr>
                <w:rFonts w:ascii="Arial" w:eastAsia="Times New Roman" w:hAnsi="Arial" w:cs="Arial"/>
                <w:sz w:val="24"/>
                <w:szCs w:val="24"/>
                <w:lang w:eastAsia="ru-RU"/>
              </w:rPr>
            </w:pPr>
            <w:r w:rsidRPr="00B332EA">
              <w:rPr>
                <w:rFonts w:ascii="Arial" w:eastAsia="Times New Roman" w:hAnsi="Arial" w:cs="Arial"/>
                <w:sz w:val="24"/>
                <w:szCs w:val="24"/>
                <w:lang w:eastAsia="ru-RU"/>
              </w:rPr>
              <w:t>Новосибирская область, Куйбышевский район, село Новоичинское, ул. Школьная, дом 1а</w:t>
            </w:r>
          </w:p>
        </w:tc>
        <w:tc>
          <w:tcPr>
            <w:tcW w:w="4819" w:type="dxa"/>
          </w:tcPr>
          <w:p w:rsidR="00B332EA" w:rsidRPr="00B332EA" w:rsidRDefault="00B332EA" w:rsidP="00B332EA">
            <w:pPr>
              <w:widowControl w:val="0"/>
              <w:autoSpaceDE w:val="0"/>
              <w:autoSpaceDN w:val="0"/>
              <w:adjustRightInd w:val="0"/>
              <w:spacing w:after="0" w:line="240" w:lineRule="auto"/>
              <w:rPr>
                <w:rFonts w:ascii="Arial" w:eastAsia="Times New Roman" w:hAnsi="Arial" w:cs="Arial"/>
                <w:sz w:val="24"/>
                <w:szCs w:val="24"/>
                <w:lang w:eastAsia="ru-RU"/>
              </w:rPr>
            </w:pPr>
            <w:r w:rsidRPr="00B332EA">
              <w:rPr>
                <w:rFonts w:ascii="Arial" w:eastAsia="Times New Roman" w:hAnsi="Arial" w:cs="Arial"/>
                <w:sz w:val="24"/>
                <w:szCs w:val="24"/>
                <w:lang w:eastAsia="ru-RU"/>
              </w:rPr>
              <w:t>Нежилые помещения в  административном здании:</w:t>
            </w:r>
          </w:p>
          <w:p w:rsidR="00B332EA" w:rsidRPr="00B332EA" w:rsidRDefault="00B332EA" w:rsidP="00B332EA">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B332EA">
              <w:rPr>
                <w:rFonts w:ascii="Arial" w:eastAsia="Times New Roman" w:hAnsi="Arial" w:cs="Arial"/>
                <w:sz w:val="24"/>
                <w:szCs w:val="24"/>
                <w:lang w:eastAsia="ru-RU"/>
              </w:rPr>
              <w:t>Комната  №6</w:t>
            </w:r>
          </w:p>
          <w:p w:rsidR="00B332EA" w:rsidRPr="00B332EA" w:rsidRDefault="00B332EA" w:rsidP="00B332EA">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B332EA">
              <w:rPr>
                <w:rFonts w:ascii="Arial" w:eastAsia="Times New Roman" w:hAnsi="Arial" w:cs="Arial"/>
                <w:sz w:val="24"/>
                <w:szCs w:val="24"/>
                <w:lang w:eastAsia="ru-RU"/>
              </w:rPr>
              <w:t>Комната  №7</w:t>
            </w:r>
          </w:p>
          <w:p w:rsidR="00B332EA" w:rsidRPr="00B332EA" w:rsidRDefault="00B332EA" w:rsidP="00B332EA">
            <w:pPr>
              <w:widowControl w:val="0"/>
              <w:autoSpaceDE w:val="0"/>
              <w:autoSpaceDN w:val="0"/>
              <w:adjustRightInd w:val="0"/>
              <w:spacing w:after="0" w:line="240" w:lineRule="auto"/>
              <w:ind w:firstLine="720"/>
              <w:rPr>
                <w:rFonts w:ascii="Arial" w:eastAsia="Times New Roman" w:hAnsi="Arial" w:cs="Arial"/>
                <w:sz w:val="24"/>
                <w:szCs w:val="24"/>
                <w:lang w:eastAsia="ru-RU"/>
              </w:rPr>
            </w:pPr>
            <w:r w:rsidRPr="00B332EA">
              <w:rPr>
                <w:rFonts w:ascii="Arial" w:eastAsia="Times New Roman" w:hAnsi="Arial" w:cs="Arial"/>
                <w:sz w:val="24"/>
                <w:szCs w:val="24"/>
                <w:lang w:eastAsia="ru-RU"/>
              </w:rPr>
              <w:t>Комната  №8</w:t>
            </w:r>
          </w:p>
        </w:tc>
        <w:tc>
          <w:tcPr>
            <w:tcW w:w="2552" w:type="dxa"/>
          </w:tcPr>
          <w:p w:rsidR="00B332EA" w:rsidRPr="00B332EA" w:rsidRDefault="00B332EA" w:rsidP="00B332EA">
            <w:pPr>
              <w:widowControl w:val="0"/>
              <w:autoSpaceDE w:val="0"/>
              <w:autoSpaceDN w:val="0"/>
              <w:adjustRightInd w:val="0"/>
              <w:spacing w:after="0" w:line="240" w:lineRule="auto"/>
              <w:rPr>
                <w:rFonts w:ascii="Arial" w:eastAsia="Times New Roman" w:hAnsi="Arial" w:cs="Arial"/>
                <w:sz w:val="24"/>
                <w:szCs w:val="24"/>
                <w:lang w:eastAsia="ru-RU"/>
              </w:rPr>
            </w:pPr>
            <w:r w:rsidRPr="00B332EA">
              <w:rPr>
                <w:rFonts w:ascii="Arial" w:eastAsia="Times New Roman" w:hAnsi="Arial" w:cs="Arial"/>
                <w:sz w:val="24"/>
                <w:szCs w:val="24"/>
                <w:lang w:eastAsia="ru-RU"/>
              </w:rPr>
              <w:t>54:14:010101:218</w:t>
            </w:r>
          </w:p>
        </w:tc>
        <w:tc>
          <w:tcPr>
            <w:tcW w:w="1417" w:type="dxa"/>
          </w:tcPr>
          <w:p w:rsidR="00B332EA" w:rsidRPr="00B332EA" w:rsidRDefault="00B332EA" w:rsidP="00B332E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B332EA" w:rsidRPr="00B332EA" w:rsidRDefault="00B332EA" w:rsidP="00B332EA">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p w:rsidR="00B332EA" w:rsidRPr="00B332EA" w:rsidRDefault="00B332EA" w:rsidP="00B332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332EA">
              <w:rPr>
                <w:rFonts w:ascii="Arial" w:eastAsia="Times New Roman" w:hAnsi="Arial" w:cs="Arial"/>
                <w:sz w:val="24"/>
                <w:szCs w:val="24"/>
                <w:lang w:eastAsia="ru-RU"/>
              </w:rPr>
              <w:t>30,3</w:t>
            </w:r>
          </w:p>
          <w:p w:rsidR="00B332EA" w:rsidRPr="00B332EA" w:rsidRDefault="00B332EA" w:rsidP="00B332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332EA">
              <w:rPr>
                <w:rFonts w:ascii="Arial" w:eastAsia="Times New Roman" w:hAnsi="Arial" w:cs="Arial"/>
                <w:sz w:val="24"/>
                <w:szCs w:val="24"/>
                <w:lang w:eastAsia="ru-RU"/>
              </w:rPr>
              <w:t>5,5</w:t>
            </w:r>
          </w:p>
          <w:p w:rsidR="00B332EA" w:rsidRPr="00B332EA" w:rsidRDefault="00B332EA" w:rsidP="00B332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332EA">
              <w:rPr>
                <w:rFonts w:ascii="Arial" w:eastAsia="Times New Roman" w:hAnsi="Arial" w:cs="Arial"/>
                <w:sz w:val="24"/>
                <w:szCs w:val="24"/>
                <w:lang w:eastAsia="ru-RU"/>
              </w:rPr>
              <w:t>9,3</w:t>
            </w:r>
          </w:p>
        </w:tc>
      </w:tr>
      <w:tr w:rsidR="00B332EA" w:rsidRPr="00B332EA" w:rsidTr="00AB16D7">
        <w:tc>
          <w:tcPr>
            <w:tcW w:w="817" w:type="dxa"/>
          </w:tcPr>
          <w:p w:rsidR="00B332EA" w:rsidRPr="00B332EA" w:rsidRDefault="00B332EA" w:rsidP="00B332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332EA">
              <w:rPr>
                <w:rFonts w:ascii="Arial" w:eastAsia="Times New Roman" w:hAnsi="Arial" w:cs="Arial"/>
                <w:sz w:val="24"/>
                <w:szCs w:val="24"/>
                <w:lang w:eastAsia="ru-RU"/>
              </w:rPr>
              <w:t>2</w:t>
            </w:r>
          </w:p>
        </w:tc>
        <w:tc>
          <w:tcPr>
            <w:tcW w:w="1134" w:type="dxa"/>
          </w:tcPr>
          <w:p w:rsidR="00B332EA" w:rsidRPr="00B332EA" w:rsidRDefault="00B332EA" w:rsidP="00B332EA">
            <w:pPr>
              <w:widowControl w:val="0"/>
              <w:autoSpaceDE w:val="0"/>
              <w:autoSpaceDN w:val="0"/>
              <w:adjustRightInd w:val="0"/>
              <w:spacing w:after="0" w:line="240" w:lineRule="auto"/>
              <w:rPr>
                <w:rFonts w:ascii="Arial" w:eastAsia="Times New Roman" w:hAnsi="Arial" w:cs="Arial"/>
                <w:sz w:val="24"/>
                <w:szCs w:val="24"/>
                <w:lang w:eastAsia="ru-RU"/>
              </w:rPr>
            </w:pPr>
            <w:r w:rsidRPr="00B332EA">
              <w:rPr>
                <w:rFonts w:ascii="Arial" w:eastAsia="Times New Roman" w:hAnsi="Arial" w:cs="Arial"/>
                <w:sz w:val="24"/>
                <w:szCs w:val="24"/>
                <w:lang w:eastAsia="ru-RU"/>
              </w:rPr>
              <w:t>85</w:t>
            </w:r>
          </w:p>
        </w:tc>
        <w:tc>
          <w:tcPr>
            <w:tcW w:w="4678" w:type="dxa"/>
          </w:tcPr>
          <w:p w:rsidR="00B332EA" w:rsidRPr="00B332EA" w:rsidRDefault="00B332EA" w:rsidP="00B332EA">
            <w:pPr>
              <w:spacing w:after="0" w:line="240" w:lineRule="auto"/>
              <w:rPr>
                <w:rFonts w:ascii="Arial" w:eastAsia="Times New Roman" w:hAnsi="Arial" w:cs="Arial"/>
                <w:bCs/>
                <w:sz w:val="24"/>
                <w:szCs w:val="24"/>
                <w:lang w:eastAsia="ru-RU"/>
              </w:rPr>
            </w:pPr>
            <w:r w:rsidRPr="00B332EA">
              <w:rPr>
                <w:rFonts w:ascii="Arial" w:eastAsia="Times New Roman" w:hAnsi="Arial" w:cs="Arial"/>
                <w:bCs/>
                <w:sz w:val="24"/>
                <w:szCs w:val="24"/>
                <w:lang w:eastAsia="ru-RU"/>
              </w:rPr>
              <w:t>Новосибирская область Куйбышевский район село Новоичинское  улица Трактовая дом 2</w:t>
            </w:r>
          </w:p>
        </w:tc>
        <w:tc>
          <w:tcPr>
            <w:tcW w:w="4819" w:type="dxa"/>
          </w:tcPr>
          <w:p w:rsidR="00B332EA" w:rsidRPr="00B332EA" w:rsidRDefault="00B332EA" w:rsidP="00B332EA">
            <w:pPr>
              <w:spacing w:after="0" w:line="240" w:lineRule="auto"/>
              <w:rPr>
                <w:rFonts w:ascii="Arial" w:eastAsia="Times New Roman" w:hAnsi="Arial" w:cs="Arial"/>
                <w:bCs/>
                <w:sz w:val="24"/>
                <w:szCs w:val="24"/>
                <w:lang w:eastAsia="ru-RU"/>
              </w:rPr>
            </w:pPr>
            <w:r w:rsidRPr="00B332EA">
              <w:rPr>
                <w:rFonts w:ascii="Arial" w:eastAsia="Times New Roman" w:hAnsi="Arial" w:cs="Arial"/>
                <w:bCs/>
                <w:sz w:val="24"/>
                <w:szCs w:val="24"/>
                <w:lang w:eastAsia="ru-RU"/>
              </w:rPr>
              <w:t>Нежилое помещение, бывшее почтовое отделение, деревянное</w:t>
            </w:r>
          </w:p>
        </w:tc>
        <w:tc>
          <w:tcPr>
            <w:tcW w:w="2552" w:type="dxa"/>
          </w:tcPr>
          <w:p w:rsidR="00B332EA" w:rsidRPr="00B332EA" w:rsidRDefault="00B332EA" w:rsidP="00B332EA">
            <w:pPr>
              <w:widowControl w:val="0"/>
              <w:autoSpaceDE w:val="0"/>
              <w:autoSpaceDN w:val="0"/>
              <w:adjustRightInd w:val="0"/>
              <w:spacing w:after="0" w:line="240" w:lineRule="auto"/>
              <w:rPr>
                <w:rFonts w:ascii="Arial" w:eastAsia="Times New Roman" w:hAnsi="Arial" w:cs="Arial"/>
                <w:sz w:val="24"/>
                <w:szCs w:val="24"/>
                <w:lang w:eastAsia="ru-RU"/>
              </w:rPr>
            </w:pPr>
            <w:r w:rsidRPr="00B332EA">
              <w:rPr>
                <w:rFonts w:ascii="Arial" w:eastAsia="Times New Roman" w:hAnsi="Arial" w:cs="Arial"/>
                <w:sz w:val="24"/>
                <w:szCs w:val="24"/>
                <w:lang w:eastAsia="ru-RU"/>
              </w:rPr>
              <w:t>54:14:010101:293</w:t>
            </w:r>
          </w:p>
        </w:tc>
        <w:tc>
          <w:tcPr>
            <w:tcW w:w="1417" w:type="dxa"/>
          </w:tcPr>
          <w:p w:rsidR="00B332EA" w:rsidRPr="00B332EA" w:rsidRDefault="00B332EA" w:rsidP="00B332EA">
            <w:pPr>
              <w:spacing w:after="0" w:line="240" w:lineRule="auto"/>
              <w:jc w:val="center"/>
              <w:rPr>
                <w:rFonts w:ascii="Arial" w:eastAsia="Times New Roman" w:hAnsi="Arial" w:cs="Arial"/>
                <w:bCs/>
                <w:sz w:val="24"/>
                <w:szCs w:val="24"/>
                <w:lang w:eastAsia="ru-RU"/>
              </w:rPr>
            </w:pPr>
            <w:r w:rsidRPr="00B332EA">
              <w:rPr>
                <w:rFonts w:ascii="Arial" w:eastAsia="Times New Roman" w:hAnsi="Arial" w:cs="Arial"/>
                <w:bCs/>
                <w:sz w:val="24"/>
                <w:szCs w:val="24"/>
                <w:lang w:eastAsia="ru-RU"/>
              </w:rPr>
              <w:t>35,0</w:t>
            </w:r>
          </w:p>
        </w:tc>
      </w:tr>
      <w:tr w:rsidR="00B332EA" w:rsidRPr="00B332EA" w:rsidTr="00AB16D7">
        <w:tc>
          <w:tcPr>
            <w:tcW w:w="817" w:type="dxa"/>
          </w:tcPr>
          <w:p w:rsidR="00B332EA" w:rsidRPr="00B332EA" w:rsidRDefault="00B332EA" w:rsidP="00B332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332EA">
              <w:rPr>
                <w:rFonts w:ascii="Arial" w:eastAsia="Times New Roman" w:hAnsi="Arial" w:cs="Arial"/>
                <w:sz w:val="24"/>
                <w:szCs w:val="24"/>
                <w:lang w:eastAsia="ru-RU"/>
              </w:rPr>
              <w:t>3</w:t>
            </w:r>
          </w:p>
        </w:tc>
        <w:tc>
          <w:tcPr>
            <w:tcW w:w="1134" w:type="dxa"/>
          </w:tcPr>
          <w:p w:rsidR="00B332EA" w:rsidRPr="00B332EA" w:rsidRDefault="00B332EA" w:rsidP="00B332EA">
            <w:pPr>
              <w:widowControl w:val="0"/>
              <w:autoSpaceDE w:val="0"/>
              <w:autoSpaceDN w:val="0"/>
              <w:adjustRightInd w:val="0"/>
              <w:spacing w:after="0" w:line="240" w:lineRule="auto"/>
              <w:rPr>
                <w:rFonts w:ascii="Arial" w:eastAsia="Times New Roman" w:hAnsi="Arial" w:cs="Arial"/>
                <w:sz w:val="24"/>
                <w:szCs w:val="24"/>
                <w:lang w:eastAsia="ru-RU"/>
              </w:rPr>
            </w:pPr>
            <w:r w:rsidRPr="00B332EA">
              <w:rPr>
                <w:rFonts w:ascii="Arial" w:eastAsia="Times New Roman" w:hAnsi="Arial" w:cs="Arial"/>
                <w:sz w:val="24"/>
                <w:szCs w:val="24"/>
                <w:lang w:eastAsia="ru-RU"/>
              </w:rPr>
              <w:t>84</w:t>
            </w:r>
          </w:p>
        </w:tc>
        <w:tc>
          <w:tcPr>
            <w:tcW w:w="4678" w:type="dxa"/>
          </w:tcPr>
          <w:p w:rsidR="00B332EA" w:rsidRPr="00B332EA" w:rsidRDefault="00B332EA" w:rsidP="00B332EA">
            <w:pPr>
              <w:spacing w:after="0" w:line="240" w:lineRule="auto"/>
              <w:rPr>
                <w:rFonts w:ascii="Arial" w:eastAsia="Times New Roman" w:hAnsi="Arial" w:cs="Arial"/>
                <w:bCs/>
                <w:sz w:val="24"/>
                <w:szCs w:val="24"/>
                <w:lang w:eastAsia="ru-RU"/>
              </w:rPr>
            </w:pPr>
            <w:r w:rsidRPr="00B332EA">
              <w:rPr>
                <w:rFonts w:ascii="Arial" w:eastAsia="Times New Roman" w:hAnsi="Arial" w:cs="Arial"/>
                <w:bCs/>
                <w:sz w:val="24"/>
                <w:szCs w:val="24"/>
                <w:lang w:eastAsia="ru-RU"/>
              </w:rPr>
              <w:t xml:space="preserve">Новосибирская область Куйбышевский район посёлок  </w:t>
            </w:r>
            <w:proofErr w:type="spellStart"/>
            <w:r w:rsidRPr="00B332EA">
              <w:rPr>
                <w:rFonts w:ascii="Arial" w:eastAsia="Times New Roman" w:hAnsi="Arial" w:cs="Arial"/>
                <w:bCs/>
                <w:sz w:val="24"/>
                <w:szCs w:val="24"/>
                <w:lang w:eastAsia="ru-RU"/>
              </w:rPr>
              <w:t>Медведкино</w:t>
            </w:r>
            <w:proofErr w:type="spellEnd"/>
          </w:p>
          <w:p w:rsidR="00B332EA" w:rsidRPr="00B332EA" w:rsidRDefault="00B332EA" w:rsidP="00B332EA">
            <w:pPr>
              <w:spacing w:after="0" w:line="240" w:lineRule="auto"/>
              <w:rPr>
                <w:rFonts w:ascii="Arial" w:eastAsia="Times New Roman" w:hAnsi="Arial" w:cs="Arial"/>
                <w:bCs/>
                <w:sz w:val="24"/>
                <w:szCs w:val="24"/>
                <w:lang w:eastAsia="ru-RU"/>
              </w:rPr>
            </w:pPr>
            <w:r w:rsidRPr="00B332EA">
              <w:rPr>
                <w:rFonts w:ascii="Arial" w:eastAsia="Times New Roman" w:hAnsi="Arial" w:cs="Arial"/>
                <w:bCs/>
                <w:sz w:val="24"/>
                <w:szCs w:val="24"/>
                <w:lang w:eastAsia="ru-RU"/>
              </w:rPr>
              <w:t>улица Широкая дом 17</w:t>
            </w:r>
          </w:p>
        </w:tc>
        <w:tc>
          <w:tcPr>
            <w:tcW w:w="4819" w:type="dxa"/>
          </w:tcPr>
          <w:p w:rsidR="00B332EA" w:rsidRPr="00B332EA" w:rsidRDefault="00B332EA" w:rsidP="00B332EA">
            <w:pPr>
              <w:spacing w:after="0" w:line="240" w:lineRule="auto"/>
              <w:rPr>
                <w:rFonts w:ascii="Arial" w:eastAsia="Times New Roman" w:hAnsi="Arial" w:cs="Arial"/>
                <w:bCs/>
                <w:sz w:val="24"/>
                <w:szCs w:val="24"/>
                <w:lang w:eastAsia="ru-RU"/>
              </w:rPr>
            </w:pPr>
            <w:r w:rsidRPr="00B332EA">
              <w:rPr>
                <w:rFonts w:ascii="Arial" w:eastAsia="Times New Roman" w:hAnsi="Arial" w:cs="Arial"/>
                <w:bCs/>
                <w:sz w:val="24"/>
                <w:szCs w:val="24"/>
                <w:lang w:eastAsia="ru-RU"/>
              </w:rPr>
              <w:t xml:space="preserve">Нежилое помещение, здание </w:t>
            </w:r>
            <w:proofErr w:type="spellStart"/>
            <w:r w:rsidRPr="00B332EA">
              <w:rPr>
                <w:rFonts w:ascii="Arial" w:eastAsia="Times New Roman" w:hAnsi="Arial" w:cs="Arial"/>
                <w:bCs/>
                <w:sz w:val="24"/>
                <w:szCs w:val="24"/>
                <w:lang w:eastAsia="ru-RU"/>
              </w:rPr>
              <w:t>Медведкинского</w:t>
            </w:r>
            <w:proofErr w:type="spellEnd"/>
            <w:r w:rsidRPr="00B332EA">
              <w:rPr>
                <w:rFonts w:ascii="Arial" w:eastAsia="Times New Roman" w:hAnsi="Arial" w:cs="Arial"/>
                <w:bCs/>
                <w:sz w:val="24"/>
                <w:szCs w:val="24"/>
                <w:lang w:eastAsia="ru-RU"/>
              </w:rPr>
              <w:t xml:space="preserve"> фельдшерско-акушерского пункта, деревянное</w:t>
            </w:r>
          </w:p>
        </w:tc>
        <w:tc>
          <w:tcPr>
            <w:tcW w:w="2552" w:type="dxa"/>
          </w:tcPr>
          <w:p w:rsidR="00B332EA" w:rsidRPr="00B332EA" w:rsidRDefault="00B332EA" w:rsidP="00B332EA">
            <w:pPr>
              <w:widowControl w:val="0"/>
              <w:autoSpaceDE w:val="0"/>
              <w:autoSpaceDN w:val="0"/>
              <w:adjustRightInd w:val="0"/>
              <w:spacing w:after="0" w:line="240" w:lineRule="auto"/>
              <w:rPr>
                <w:rFonts w:ascii="Arial" w:eastAsia="Times New Roman" w:hAnsi="Arial" w:cs="Arial"/>
                <w:sz w:val="24"/>
                <w:szCs w:val="24"/>
                <w:lang w:eastAsia="ru-RU"/>
              </w:rPr>
            </w:pPr>
            <w:r w:rsidRPr="00B332EA">
              <w:rPr>
                <w:rFonts w:ascii="Arial" w:eastAsia="Times New Roman" w:hAnsi="Arial" w:cs="Arial"/>
                <w:sz w:val="24"/>
                <w:szCs w:val="24"/>
                <w:lang w:eastAsia="ru-RU"/>
              </w:rPr>
              <w:t>54:14:010301:115</w:t>
            </w:r>
          </w:p>
        </w:tc>
        <w:tc>
          <w:tcPr>
            <w:tcW w:w="1417" w:type="dxa"/>
          </w:tcPr>
          <w:p w:rsidR="00B332EA" w:rsidRPr="00B332EA" w:rsidRDefault="00B332EA" w:rsidP="00B332EA">
            <w:pPr>
              <w:spacing w:after="0" w:line="240" w:lineRule="auto"/>
              <w:jc w:val="center"/>
              <w:rPr>
                <w:rFonts w:ascii="Arial" w:eastAsia="Times New Roman" w:hAnsi="Arial" w:cs="Arial"/>
                <w:bCs/>
                <w:sz w:val="24"/>
                <w:szCs w:val="24"/>
                <w:lang w:eastAsia="ru-RU"/>
              </w:rPr>
            </w:pPr>
            <w:r w:rsidRPr="00B332EA">
              <w:rPr>
                <w:rFonts w:ascii="Arial" w:eastAsia="Times New Roman" w:hAnsi="Arial" w:cs="Arial"/>
                <w:bCs/>
                <w:sz w:val="24"/>
                <w:szCs w:val="24"/>
                <w:lang w:eastAsia="ru-RU"/>
              </w:rPr>
              <w:t>31,7</w:t>
            </w:r>
          </w:p>
        </w:tc>
      </w:tr>
      <w:tr w:rsidR="00B332EA" w:rsidRPr="00B332EA" w:rsidTr="00AB16D7">
        <w:tc>
          <w:tcPr>
            <w:tcW w:w="817" w:type="dxa"/>
          </w:tcPr>
          <w:p w:rsidR="00B332EA" w:rsidRPr="00B332EA" w:rsidRDefault="00B332EA" w:rsidP="00B332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332EA">
              <w:rPr>
                <w:rFonts w:ascii="Arial" w:eastAsia="Times New Roman" w:hAnsi="Arial" w:cs="Arial"/>
                <w:sz w:val="24"/>
                <w:szCs w:val="24"/>
                <w:lang w:eastAsia="ru-RU"/>
              </w:rPr>
              <w:t>4</w:t>
            </w:r>
          </w:p>
        </w:tc>
        <w:tc>
          <w:tcPr>
            <w:tcW w:w="1134" w:type="dxa"/>
          </w:tcPr>
          <w:p w:rsidR="00B332EA" w:rsidRPr="00B332EA" w:rsidRDefault="00B332EA" w:rsidP="00B332EA">
            <w:pPr>
              <w:widowControl w:val="0"/>
              <w:autoSpaceDE w:val="0"/>
              <w:autoSpaceDN w:val="0"/>
              <w:adjustRightInd w:val="0"/>
              <w:spacing w:after="0" w:line="240" w:lineRule="auto"/>
              <w:rPr>
                <w:rFonts w:ascii="Arial" w:eastAsia="Times New Roman" w:hAnsi="Arial" w:cs="Arial"/>
                <w:sz w:val="24"/>
                <w:szCs w:val="24"/>
                <w:lang w:eastAsia="ru-RU"/>
              </w:rPr>
            </w:pPr>
            <w:r w:rsidRPr="00B332EA">
              <w:rPr>
                <w:rFonts w:ascii="Arial" w:eastAsia="Times New Roman" w:hAnsi="Arial" w:cs="Arial"/>
                <w:sz w:val="24"/>
                <w:szCs w:val="24"/>
                <w:lang w:eastAsia="ru-RU"/>
              </w:rPr>
              <w:t>136</w:t>
            </w:r>
          </w:p>
        </w:tc>
        <w:tc>
          <w:tcPr>
            <w:tcW w:w="4678" w:type="dxa"/>
          </w:tcPr>
          <w:p w:rsidR="00B332EA" w:rsidRPr="00B332EA" w:rsidRDefault="00B332EA" w:rsidP="00B332EA">
            <w:pPr>
              <w:spacing w:after="0" w:line="240" w:lineRule="auto"/>
              <w:rPr>
                <w:rFonts w:ascii="Arial" w:eastAsia="Times New Roman" w:hAnsi="Arial" w:cs="Arial"/>
                <w:bCs/>
                <w:sz w:val="24"/>
                <w:szCs w:val="24"/>
                <w:lang w:eastAsia="ru-RU"/>
              </w:rPr>
            </w:pPr>
            <w:r w:rsidRPr="00B332EA">
              <w:rPr>
                <w:rFonts w:ascii="Arial" w:eastAsia="Times New Roman" w:hAnsi="Arial" w:cs="Arial"/>
                <w:bCs/>
                <w:sz w:val="24"/>
                <w:szCs w:val="24"/>
                <w:lang w:eastAsia="ru-RU"/>
              </w:rPr>
              <w:t xml:space="preserve">Новосибирская область Куйбышевский район посёлок  </w:t>
            </w:r>
            <w:proofErr w:type="spellStart"/>
            <w:r w:rsidRPr="00B332EA">
              <w:rPr>
                <w:rFonts w:ascii="Arial" w:eastAsia="Times New Roman" w:hAnsi="Arial" w:cs="Arial"/>
                <w:bCs/>
                <w:sz w:val="24"/>
                <w:szCs w:val="24"/>
                <w:lang w:eastAsia="ru-RU"/>
              </w:rPr>
              <w:t>Медведкино</w:t>
            </w:r>
            <w:proofErr w:type="spellEnd"/>
          </w:p>
          <w:p w:rsidR="00B332EA" w:rsidRPr="00B332EA" w:rsidRDefault="00B332EA" w:rsidP="00B332EA">
            <w:pPr>
              <w:spacing w:after="0" w:line="240" w:lineRule="auto"/>
              <w:rPr>
                <w:rFonts w:ascii="Arial" w:eastAsia="Times New Roman" w:hAnsi="Arial" w:cs="Arial"/>
                <w:bCs/>
                <w:sz w:val="24"/>
                <w:szCs w:val="24"/>
                <w:lang w:eastAsia="ru-RU"/>
              </w:rPr>
            </w:pPr>
            <w:r w:rsidRPr="00B332EA">
              <w:rPr>
                <w:rFonts w:ascii="Arial" w:eastAsia="Times New Roman" w:hAnsi="Arial" w:cs="Arial"/>
                <w:bCs/>
                <w:sz w:val="24"/>
                <w:szCs w:val="24"/>
                <w:lang w:eastAsia="ru-RU"/>
              </w:rPr>
              <w:t>улица Широкая дом 17</w:t>
            </w:r>
          </w:p>
        </w:tc>
        <w:tc>
          <w:tcPr>
            <w:tcW w:w="4819" w:type="dxa"/>
          </w:tcPr>
          <w:p w:rsidR="00B332EA" w:rsidRPr="00B332EA" w:rsidRDefault="00B332EA" w:rsidP="00B332EA">
            <w:pPr>
              <w:spacing w:after="0" w:line="240" w:lineRule="auto"/>
              <w:rPr>
                <w:rFonts w:ascii="Arial" w:eastAsia="Times New Roman" w:hAnsi="Arial" w:cs="Arial"/>
                <w:bCs/>
                <w:sz w:val="24"/>
                <w:szCs w:val="24"/>
                <w:lang w:eastAsia="ru-RU"/>
              </w:rPr>
            </w:pPr>
            <w:r w:rsidRPr="00B332EA">
              <w:rPr>
                <w:rFonts w:ascii="Arial" w:eastAsia="Times New Roman" w:hAnsi="Arial" w:cs="Arial"/>
                <w:bCs/>
                <w:sz w:val="24"/>
                <w:szCs w:val="24"/>
                <w:lang w:eastAsia="ru-RU"/>
              </w:rPr>
              <w:t>Земельный участок</w:t>
            </w:r>
          </w:p>
        </w:tc>
        <w:tc>
          <w:tcPr>
            <w:tcW w:w="2552" w:type="dxa"/>
          </w:tcPr>
          <w:p w:rsidR="00B332EA" w:rsidRPr="00B332EA" w:rsidRDefault="00B332EA" w:rsidP="00B332EA">
            <w:pPr>
              <w:widowControl w:val="0"/>
              <w:autoSpaceDE w:val="0"/>
              <w:autoSpaceDN w:val="0"/>
              <w:adjustRightInd w:val="0"/>
              <w:spacing w:after="0" w:line="240" w:lineRule="auto"/>
              <w:rPr>
                <w:rFonts w:ascii="Arial" w:eastAsia="Times New Roman" w:hAnsi="Arial" w:cs="Arial"/>
                <w:sz w:val="24"/>
                <w:szCs w:val="24"/>
                <w:lang w:eastAsia="ru-RU"/>
              </w:rPr>
            </w:pPr>
            <w:r w:rsidRPr="00B332EA">
              <w:rPr>
                <w:rFonts w:ascii="Arial" w:eastAsia="Times New Roman" w:hAnsi="Arial" w:cs="Arial"/>
                <w:sz w:val="24"/>
                <w:szCs w:val="24"/>
                <w:lang w:eastAsia="ru-RU"/>
              </w:rPr>
              <w:t>54:14:010301:109</w:t>
            </w:r>
          </w:p>
        </w:tc>
        <w:tc>
          <w:tcPr>
            <w:tcW w:w="1417" w:type="dxa"/>
          </w:tcPr>
          <w:p w:rsidR="00B332EA" w:rsidRPr="00B332EA" w:rsidRDefault="00B332EA" w:rsidP="00B332EA">
            <w:pPr>
              <w:spacing w:after="0" w:line="240" w:lineRule="auto"/>
              <w:jc w:val="center"/>
              <w:rPr>
                <w:rFonts w:ascii="Arial" w:eastAsia="Times New Roman" w:hAnsi="Arial" w:cs="Arial"/>
                <w:bCs/>
                <w:sz w:val="24"/>
                <w:szCs w:val="24"/>
                <w:lang w:eastAsia="ru-RU"/>
              </w:rPr>
            </w:pPr>
            <w:r w:rsidRPr="00B332EA">
              <w:rPr>
                <w:rFonts w:ascii="Arial" w:eastAsia="Times New Roman" w:hAnsi="Arial" w:cs="Arial"/>
                <w:bCs/>
                <w:sz w:val="24"/>
                <w:szCs w:val="24"/>
                <w:lang w:eastAsia="ru-RU"/>
              </w:rPr>
              <w:t>47,0</w:t>
            </w:r>
          </w:p>
        </w:tc>
      </w:tr>
      <w:tr w:rsidR="00B332EA" w:rsidRPr="00B332EA" w:rsidTr="00AB16D7">
        <w:tc>
          <w:tcPr>
            <w:tcW w:w="817" w:type="dxa"/>
          </w:tcPr>
          <w:p w:rsidR="00B332EA" w:rsidRPr="00B332EA" w:rsidRDefault="00B332EA" w:rsidP="00B332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332EA">
              <w:rPr>
                <w:rFonts w:ascii="Arial" w:eastAsia="Times New Roman" w:hAnsi="Arial" w:cs="Arial"/>
                <w:sz w:val="24"/>
                <w:szCs w:val="24"/>
                <w:lang w:eastAsia="ru-RU"/>
              </w:rPr>
              <w:t>5</w:t>
            </w:r>
          </w:p>
        </w:tc>
        <w:tc>
          <w:tcPr>
            <w:tcW w:w="1134" w:type="dxa"/>
          </w:tcPr>
          <w:p w:rsidR="00B332EA" w:rsidRPr="00B332EA" w:rsidRDefault="00B332EA" w:rsidP="00B332EA">
            <w:pPr>
              <w:widowControl w:val="0"/>
              <w:autoSpaceDE w:val="0"/>
              <w:autoSpaceDN w:val="0"/>
              <w:adjustRightInd w:val="0"/>
              <w:spacing w:after="0" w:line="240" w:lineRule="auto"/>
              <w:rPr>
                <w:rFonts w:ascii="Arial" w:eastAsia="Times New Roman" w:hAnsi="Arial" w:cs="Arial"/>
                <w:sz w:val="24"/>
                <w:szCs w:val="24"/>
                <w:lang w:eastAsia="ru-RU"/>
              </w:rPr>
            </w:pPr>
            <w:r w:rsidRPr="00B332EA">
              <w:rPr>
                <w:rFonts w:ascii="Arial" w:eastAsia="Times New Roman" w:hAnsi="Arial" w:cs="Arial"/>
                <w:sz w:val="24"/>
                <w:szCs w:val="24"/>
                <w:lang w:eastAsia="ru-RU"/>
              </w:rPr>
              <w:t>83</w:t>
            </w:r>
          </w:p>
        </w:tc>
        <w:tc>
          <w:tcPr>
            <w:tcW w:w="4678" w:type="dxa"/>
          </w:tcPr>
          <w:p w:rsidR="00B332EA" w:rsidRPr="00B332EA" w:rsidRDefault="00B332EA" w:rsidP="00B332EA">
            <w:pPr>
              <w:spacing w:after="0" w:line="240" w:lineRule="auto"/>
              <w:rPr>
                <w:rFonts w:ascii="Arial" w:eastAsia="Times New Roman" w:hAnsi="Arial" w:cs="Arial"/>
                <w:bCs/>
                <w:sz w:val="24"/>
                <w:szCs w:val="24"/>
                <w:lang w:eastAsia="ru-RU"/>
              </w:rPr>
            </w:pPr>
            <w:r w:rsidRPr="00B332EA">
              <w:rPr>
                <w:rFonts w:ascii="Arial" w:eastAsia="Times New Roman" w:hAnsi="Arial" w:cs="Arial"/>
                <w:bCs/>
                <w:sz w:val="24"/>
                <w:szCs w:val="24"/>
                <w:lang w:eastAsia="ru-RU"/>
              </w:rPr>
              <w:t>Новосибирская область Куйбышевский район посёлок  Заливной Луг</w:t>
            </w:r>
          </w:p>
          <w:p w:rsidR="00B332EA" w:rsidRPr="00B332EA" w:rsidRDefault="00B332EA" w:rsidP="00B332EA">
            <w:pPr>
              <w:spacing w:after="0" w:line="240" w:lineRule="auto"/>
              <w:rPr>
                <w:rFonts w:ascii="Arial" w:eastAsia="Times New Roman" w:hAnsi="Arial" w:cs="Arial"/>
                <w:bCs/>
                <w:sz w:val="24"/>
                <w:szCs w:val="24"/>
                <w:lang w:eastAsia="ru-RU"/>
              </w:rPr>
            </w:pPr>
            <w:r w:rsidRPr="00B332EA">
              <w:rPr>
                <w:rFonts w:ascii="Arial" w:eastAsia="Times New Roman" w:hAnsi="Arial" w:cs="Arial"/>
                <w:bCs/>
                <w:sz w:val="24"/>
                <w:szCs w:val="24"/>
                <w:lang w:eastAsia="ru-RU"/>
              </w:rPr>
              <w:t>улица Луговая дом 17</w:t>
            </w:r>
          </w:p>
        </w:tc>
        <w:tc>
          <w:tcPr>
            <w:tcW w:w="4819" w:type="dxa"/>
          </w:tcPr>
          <w:p w:rsidR="00B332EA" w:rsidRPr="00B332EA" w:rsidRDefault="00B332EA" w:rsidP="00B332EA">
            <w:pPr>
              <w:spacing w:after="0" w:line="240" w:lineRule="auto"/>
              <w:rPr>
                <w:rFonts w:ascii="Arial" w:eastAsia="Times New Roman" w:hAnsi="Arial" w:cs="Arial"/>
                <w:bCs/>
                <w:sz w:val="24"/>
                <w:szCs w:val="24"/>
                <w:lang w:eastAsia="ru-RU"/>
              </w:rPr>
            </w:pPr>
            <w:r w:rsidRPr="00B332EA">
              <w:rPr>
                <w:rFonts w:ascii="Arial" w:eastAsia="Times New Roman" w:hAnsi="Arial" w:cs="Arial"/>
                <w:bCs/>
                <w:sz w:val="24"/>
                <w:szCs w:val="24"/>
                <w:lang w:eastAsia="ru-RU"/>
              </w:rPr>
              <w:t>Нежилое помещение, здание школы</w:t>
            </w:r>
          </w:p>
        </w:tc>
        <w:tc>
          <w:tcPr>
            <w:tcW w:w="2552" w:type="dxa"/>
          </w:tcPr>
          <w:p w:rsidR="00B332EA" w:rsidRPr="00B332EA" w:rsidRDefault="00B332EA" w:rsidP="00B332EA">
            <w:pPr>
              <w:widowControl w:val="0"/>
              <w:autoSpaceDE w:val="0"/>
              <w:autoSpaceDN w:val="0"/>
              <w:adjustRightInd w:val="0"/>
              <w:spacing w:after="0" w:line="240" w:lineRule="auto"/>
              <w:rPr>
                <w:rFonts w:ascii="Arial" w:eastAsia="Times New Roman" w:hAnsi="Arial" w:cs="Arial"/>
                <w:sz w:val="24"/>
                <w:szCs w:val="24"/>
                <w:lang w:eastAsia="ru-RU"/>
              </w:rPr>
            </w:pPr>
            <w:r w:rsidRPr="00B332EA">
              <w:rPr>
                <w:rFonts w:ascii="Arial" w:eastAsia="Times New Roman" w:hAnsi="Arial" w:cs="Arial"/>
                <w:sz w:val="24"/>
                <w:szCs w:val="24"/>
                <w:lang w:eastAsia="ru-RU"/>
              </w:rPr>
              <w:t>54:14:010201:53</w:t>
            </w:r>
          </w:p>
        </w:tc>
        <w:tc>
          <w:tcPr>
            <w:tcW w:w="1417" w:type="dxa"/>
          </w:tcPr>
          <w:p w:rsidR="00B332EA" w:rsidRPr="00B332EA" w:rsidRDefault="00B332EA" w:rsidP="00B332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332EA">
              <w:rPr>
                <w:rFonts w:ascii="Arial" w:eastAsia="Times New Roman" w:hAnsi="Arial" w:cs="Arial"/>
                <w:sz w:val="24"/>
                <w:szCs w:val="24"/>
                <w:lang w:eastAsia="ru-RU"/>
              </w:rPr>
              <w:t>127,6</w:t>
            </w:r>
          </w:p>
        </w:tc>
      </w:tr>
      <w:tr w:rsidR="00B332EA" w:rsidRPr="00B332EA" w:rsidTr="00AB16D7">
        <w:tc>
          <w:tcPr>
            <w:tcW w:w="817" w:type="dxa"/>
          </w:tcPr>
          <w:p w:rsidR="00B332EA" w:rsidRPr="00B332EA" w:rsidRDefault="00B332EA" w:rsidP="00B332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332EA">
              <w:rPr>
                <w:rFonts w:ascii="Arial" w:eastAsia="Times New Roman" w:hAnsi="Arial" w:cs="Arial"/>
                <w:sz w:val="24"/>
                <w:szCs w:val="24"/>
                <w:lang w:eastAsia="ru-RU"/>
              </w:rPr>
              <w:t>6</w:t>
            </w:r>
          </w:p>
        </w:tc>
        <w:tc>
          <w:tcPr>
            <w:tcW w:w="1134" w:type="dxa"/>
          </w:tcPr>
          <w:p w:rsidR="00B332EA" w:rsidRPr="00B332EA" w:rsidRDefault="00B332EA" w:rsidP="00B332EA">
            <w:pPr>
              <w:widowControl w:val="0"/>
              <w:autoSpaceDE w:val="0"/>
              <w:autoSpaceDN w:val="0"/>
              <w:adjustRightInd w:val="0"/>
              <w:spacing w:after="0" w:line="240" w:lineRule="auto"/>
              <w:rPr>
                <w:rFonts w:ascii="Arial" w:eastAsia="Times New Roman" w:hAnsi="Arial" w:cs="Arial"/>
                <w:sz w:val="24"/>
                <w:szCs w:val="24"/>
                <w:lang w:eastAsia="ru-RU"/>
              </w:rPr>
            </w:pPr>
            <w:r w:rsidRPr="00B332EA">
              <w:rPr>
                <w:rFonts w:ascii="Arial" w:eastAsia="Times New Roman" w:hAnsi="Arial" w:cs="Arial"/>
                <w:sz w:val="24"/>
                <w:szCs w:val="24"/>
                <w:lang w:eastAsia="ru-RU"/>
              </w:rPr>
              <w:t>135</w:t>
            </w:r>
          </w:p>
        </w:tc>
        <w:tc>
          <w:tcPr>
            <w:tcW w:w="4678" w:type="dxa"/>
          </w:tcPr>
          <w:p w:rsidR="00B332EA" w:rsidRPr="00B332EA" w:rsidRDefault="00B332EA" w:rsidP="00B332EA">
            <w:pPr>
              <w:spacing w:after="0" w:line="240" w:lineRule="auto"/>
              <w:rPr>
                <w:rFonts w:ascii="Arial" w:eastAsia="Times New Roman" w:hAnsi="Arial" w:cs="Arial"/>
                <w:bCs/>
                <w:sz w:val="24"/>
                <w:szCs w:val="24"/>
                <w:lang w:eastAsia="ru-RU"/>
              </w:rPr>
            </w:pPr>
            <w:r w:rsidRPr="00B332EA">
              <w:rPr>
                <w:rFonts w:ascii="Arial" w:eastAsia="Times New Roman" w:hAnsi="Arial" w:cs="Arial"/>
                <w:bCs/>
                <w:sz w:val="24"/>
                <w:szCs w:val="24"/>
                <w:lang w:eastAsia="ru-RU"/>
              </w:rPr>
              <w:t>Новосибирская область Куйбышевский район посёлок  Заливной Луг</w:t>
            </w:r>
          </w:p>
          <w:p w:rsidR="00B332EA" w:rsidRPr="00B332EA" w:rsidRDefault="00B332EA" w:rsidP="00B332EA">
            <w:pPr>
              <w:spacing w:after="0" w:line="240" w:lineRule="auto"/>
              <w:rPr>
                <w:rFonts w:ascii="Arial" w:eastAsia="Times New Roman" w:hAnsi="Arial" w:cs="Arial"/>
                <w:bCs/>
                <w:sz w:val="24"/>
                <w:szCs w:val="24"/>
                <w:lang w:eastAsia="ru-RU"/>
              </w:rPr>
            </w:pPr>
            <w:r w:rsidRPr="00B332EA">
              <w:rPr>
                <w:rFonts w:ascii="Arial" w:eastAsia="Times New Roman" w:hAnsi="Arial" w:cs="Arial"/>
                <w:bCs/>
                <w:sz w:val="24"/>
                <w:szCs w:val="24"/>
                <w:lang w:eastAsia="ru-RU"/>
              </w:rPr>
              <w:t>улица Луговая дом 17</w:t>
            </w:r>
          </w:p>
        </w:tc>
        <w:tc>
          <w:tcPr>
            <w:tcW w:w="4819" w:type="dxa"/>
          </w:tcPr>
          <w:p w:rsidR="00B332EA" w:rsidRPr="00B332EA" w:rsidRDefault="00B332EA" w:rsidP="00B332EA">
            <w:pPr>
              <w:spacing w:after="0" w:line="240" w:lineRule="auto"/>
              <w:rPr>
                <w:rFonts w:ascii="Arial" w:eastAsia="Times New Roman" w:hAnsi="Arial" w:cs="Arial"/>
                <w:bCs/>
                <w:sz w:val="24"/>
                <w:szCs w:val="24"/>
                <w:lang w:eastAsia="ru-RU"/>
              </w:rPr>
            </w:pPr>
            <w:r w:rsidRPr="00B332EA">
              <w:rPr>
                <w:rFonts w:ascii="Arial" w:eastAsia="Times New Roman" w:hAnsi="Arial" w:cs="Arial"/>
                <w:bCs/>
                <w:sz w:val="24"/>
                <w:szCs w:val="24"/>
                <w:lang w:eastAsia="ru-RU"/>
              </w:rPr>
              <w:t>Земельный участок</w:t>
            </w:r>
          </w:p>
        </w:tc>
        <w:tc>
          <w:tcPr>
            <w:tcW w:w="2552" w:type="dxa"/>
          </w:tcPr>
          <w:p w:rsidR="00B332EA" w:rsidRPr="00B332EA" w:rsidRDefault="00B332EA" w:rsidP="00B332EA">
            <w:pPr>
              <w:widowControl w:val="0"/>
              <w:autoSpaceDE w:val="0"/>
              <w:autoSpaceDN w:val="0"/>
              <w:adjustRightInd w:val="0"/>
              <w:spacing w:after="0" w:line="240" w:lineRule="auto"/>
              <w:rPr>
                <w:rFonts w:ascii="Arial" w:eastAsia="Times New Roman" w:hAnsi="Arial" w:cs="Arial"/>
                <w:sz w:val="24"/>
                <w:szCs w:val="24"/>
                <w:lang w:eastAsia="ru-RU"/>
              </w:rPr>
            </w:pPr>
            <w:r w:rsidRPr="00B332EA">
              <w:rPr>
                <w:rFonts w:ascii="Arial" w:eastAsia="Times New Roman" w:hAnsi="Arial" w:cs="Arial"/>
                <w:sz w:val="24"/>
                <w:szCs w:val="24"/>
                <w:lang w:eastAsia="ru-RU"/>
              </w:rPr>
              <w:t>54:14:010201:37</w:t>
            </w:r>
          </w:p>
        </w:tc>
        <w:tc>
          <w:tcPr>
            <w:tcW w:w="1417" w:type="dxa"/>
          </w:tcPr>
          <w:p w:rsidR="00B332EA" w:rsidRPr="00B332EA" w:rsidRDefault="00B332EA" w:rsidP="00B332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332EA">
              <w:rPr>
                <w:rFonts w:ascii="Arial" w:eastAsia="Times New Roman" w:hAnsi="Arial" w:cs="Arial"/>
                <w:sz w:val="24"/>
                <w:szCs w:val="24"/>
                <w:lang w:eastAsia="ru-RU"/>
              </w:rPr>
              <w:t>185,0</w:t>
            </w:r>
          </w:p>
        </w:tc>
      </w:tr>
      <w:tr w:rsidR="00B332EA" w:rsidRPr="00B332EA" w:rsidTr="00AB16D7">
        <w:tc>
          <w:tcPr>
            <w:tcW w:w="817" w:type="dxa"/>
          </w:tcPr>
          <w:p w:rsidR="00B332EA" w:rsidRPr="00B332EA" w:rsidRDefault="00B332EA" w:rsidP="00B332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332EA">
              <w:rPr>
                <w:rFonts w:ascii="Arial" w:eastAsia="Times New Roman" w:hAnsi="Arial" w:cs="Arial"/>
                <w:sz w:val="24"/>
                <w:szCs w:val="24"/>
                <w:lang w:eastAsia="ru-RU"/>
              </w:rPr>
              <w:t>7</w:t>
            </w:r>
          </w:p>
        </w:tc>
        <w:tc>
          <w:tcPr>
            <w:tcW w:w="1134" w:type="dxa"/>
          </w:tcPr>
          <w:p w:rsidR="00B332EA" w:rsidRPr="00B332EA" w:rsidRDefault="00B332EA" w:rsidP="00B332EA">
            <w:pPr>
              <w:widowControl w:val="0"/>
              <w:autoSpaceDE w:val="0"/>
              <w:autoSpaceDN w:val="0"/>
              <w:adjustRightInd w:val="0"/>
              <w:spacing w:after="0" w:line="240" w:lineRule="auto"/>
              <w:rPr>
                <w:rFonts w:ascii="Arial" w:eastAsia="Times New Roman" w:hAnsi="Arial" w:cs="Arial"/>
                <w:sz w:val="24"/>
                <w:szCs w:val="24"/>
                <w:lang w:eastAsia="ru-RU"/>
              </w:rPr>
            </w:pPr>
            <w:r w:rsidRPr="00B332EA">
              <w:rPr>
                <w:rFonts w:ascii="Arial" w:eastAsia="Times New Roman" w:hAnsi="Arial" w:cs="Arial"/>
                <w:sz w:val="24"/>
                <w:szCs w:val="24"/>
                <w:lang w:eastAsia="ru-RU"/>
              </w:rPr>
              <w:t>82.2.</w:t>
            </w:r>
          </w:p>
        </w:tc>
        <w:tc>
          <w:tcPr>
            <w:tcW w:w="4678" w:type="dxa"/>
          </w:tcPr>
          <w:p w:rsidR="00B332EA" w:rsidRPr="00B332EA" w:rsidRDefault="00B332EA" w:rsidP="00B332EA">
            <w:pPr>
              <w:spacing w:after="0" w:line="240" w:lineRule="auto"/>
              <w:rPr>
                <w:rFonts w:ascii="Arial" w:eastAsia="Times New Roman" w:hAnsi="Arial" w:cs="Arial"/>
                <w:bCs/>
                <w:sz w:val="24"/>
                <w:szCs w:val="24"/>
                <w:lang w:eastAsia="ru-RU"/>
              </w:rPr>
            </w:pPr>
            <w:r w:rsidRPr="00B332EA">
              <w:rPr>
                <w:rFonts w:ascii="Arial" w:eastAsia="Times New Roman" w:hAnsi="Arial" w:cs="Arial"/>
                <w:bCs/>
                <w:sz w:val="24"/>
                <w:szCs w:val="24"/>
                <w:lang w:eastAsia="ru-RU"/>
              </w:rPr>
              <w:t>Новосибирская область Куйбышевский район с. Новоичинское, улица Центральная, дом 18</w:t>
            </w:r>
          </w:p>
        </w:tc>
        <w:tc>
          <w:tcPr>
            <w:tcW w:w="4819" w:type="dxa"/>
          </w:tcPr>
          <w:p w:rsidR="00B332EA" w:rsidRPr="00B332EA" w:rsidRDefault="00B332EA" w:rsidP="00B332EA">
            <w:pPr>
              <w:spacing w:after="0" w:line="240" w:lineRule="auto"/>
              <w:rPr>
                <w:rFonts w:ascii="Arial" w:eastAsia="Times New Roman" w:hAnsi="Arial" w:cs="Arial"/>
                <w:bCs/>
                <w:sz w:val="24"/>
                <w:szCs w:val="24"/>
                <w:lang w:eastAsia="ru-RU"/>
              </w:rPr>
            </w:pPr>
            <w:r w:rsidRPr="00B332EA">
              <w:rPr>
                <w:rFonts w:ascii="Arial" w:eastAsia="Times New Roman" w:hAnsi="Arial" w:cs="Arial"/>
                <w:bCs/>
                <w:sz w:val="24"/>
                <w:szCs w:val="24"/>
                <w:lang w:eastAsia="ru-RU"/>
              </w:rPr>
              <w:t xml:space="preserve">Нежилое помещение (гаражи), 1 </w:t>
            </w:r>
            <w:proofErr w:type="spellStart"/>
            <w:r w:rsidRPr="00B332EA">
              <w:rPr>
                <w:rFonts w:ascii="Arial" w:eastAsia="Times New Roman" w:hAnsi="Arial" w:cs="Arial"/>
                <w:bCs/>
                <w:sz w:val="24"/>
                <w:szCs w:val="24"/>
                <w:lang w:eastAsia="ru-RU"/>
              </w:rPr>
              <w:t>машино</w:t>
            </w:r>
            <w:proofErr w:type="spellEnd"/>
            <w:r w:rsidRPr="00B332EA">
              <w:rPr>
                <w:rFonts w:ascii="Arial" w:eastAsia="Times New Roman" w:hAnsi="Arial" w:cs="Arial"/>
                <w:bCs/>
                <w:sz w:val="24"/>
                <w:szCs w:val="24"/>
                <w:lang w:eastAsia="ru-RU"/>
              </w:rPr>
              <w:t xml:space="preserve"> место </w:t>
            </w:r>
          </w:p>
        </w:tc>
        <w:tc>
          <w:tcPr>
            <w:tcW w:w="2552" w:type="dxa"/>
          </w:tcPr>
          <w:p w:rsidR="00B332EA" w:rsidRPr="00B332EA" w:rsidRDefault="00B332EA" w:rsidP="00B332EA">
            <w:pPr>
              <w:widowControl w:val="0"/>
              <w:autoSpaceDE w:val="0"/>
              <w:autoSpaceDN w:val="0"/>
              <w:adjustRightInd w:val="0"/>
              <w:spacing w:after="0" w:line="240" w:lineRule="auto"/>
              <w:rPr>
                <w:rFonts w:ascii="Arial" w:eastAsia="Times New Roman" w:hAnsi="Arial" w:cs="Arial"/>
                <w:sz w:val="24"/>
                <w:szCs w:val="24"/>
                <w:lang w:eastAsia="ru-RU"/>
              </w:rPr>
            </w:pPr>
            <w:r w:rsidRPr="00B332EA">
              <w:rPr>
                <w:rFonts w:ascii="Arial" w:eastAsia="Times New Roman" w:hAnsi="Arial" w:cs="Arial"/>
                <w:sz w:val="24"/>
                <w:szCs w:val="24"/>
                <w:lang w:eastAsia="ru-RU"/>
              </w:rPr>
              <w:t>54:14:010101:634</w:t>
            </w:r>
          </w:p>
        </w:tc>
        <w:tc>
          <w:tcPr>
            <w:tcW w:w="1417" w:type="dxa"/>
          </w:tcPr>
          <w:p w:rsidR="00B332EA" w:rsidRPr="00B332EA" w:rsidRDefault="00B332EA" w:rsidP="00B332E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332EA">
              <w:rPr>
                <w:rFonts w:ascii="Arial" w:eastAsia="Times New Roman" w:hAnsi="Arial" w:cs="Arial"/>
                <w:sz w:val="24"/>
                <w:szCs w:val="24"/>
                <w:lang w:eastAsia="ru-RU"/>
              </w:rPr>
              <w:t>15,0</w:t>
            </w:r>
          </w:p>
        </w:tc>
      </w:tr>
    </w:tbl>
    <w:p w:rsidR="00B332EA" w:rsidRPr="00B332EA" w:rsidRDefault="00B332EA" w:rsidP="00B332EA">
      <w:pPr>
        <w:autoSpaceDE w:val="0"/>
        <w:autoSpaceDN w:val="0"/>
        <w:adjustRightInd w:val="0"/>
        <w:spacing w:after="0" w:line="240" w:lineRule="auto"/>
        <w:ind w:firstLine="993"/>
        <w:jc w:val="both"/>
        <w:rPr>
          <w:rFonts w:ascii="Arial" w:eastAsia="Times New Roman" w:hAnsi="Arial" w:cs="Arial"/>
          <w:sz w:val="24"/>
          <w:szCs w:val="24"/>
          <w:lang w:eastAsia="ru-RU"/>
        </w:rPr>
      </w:pPr>
    </w:p>
    <w:p w:rsidR="00715A30" w:rsidRPr="00EC253C" w:rsidRDefault="00715A30">
      <w:pPr>
        <w:rPr>
          <w:rFonts w:ascii="Times New Roman" w:hAnsi="Times New Roman" w:cs="Times New Roman"/>
          <w:sz w:val="28"/>
          <w:szCs w:val="28"/>
        </w:rPr>
      </w:pPr>
    </w:p>
    <w:sectPr w:rsidR="00715A30" w:rsidRPr="00EC253C" w:rsidSect="00B332EA">
      <w:pgSz w:w="16838" w:h="11906" w:orient="landscape"/>
      <w:pgMar w:top="42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1AA"/>
    <w:rsid w:val="000D56EA"/>
    <w:rsid w:val="007001AA"/>
    <w:rsid w:val="00715A30"/>
    <w:rsid w:val="00764395"/>
    <w:rsid w:val="00B332EA"/>
    <w:rsid w:val="00CF5360"/>
    <w:rsid w:val="00EC253C"/>
    <w:rsid w:val="00FD2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C253C"/>
    <w:pPr>
      <w:widowControl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C253C"/>
    <w:pPr>
      <w:widowControl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28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5;&#1040;%20&#1086;&#1090;%2018.10.2023%20&#8470;56%20&#1086;&#1073;%20&#1091;&#1090;&#1074;&#1077;&#1088;&#1078;&#1076;%20%20&#1040;&#1056;%20&#1087;&#1088;&#1077;&#1076;&#1086;&#1089;&#1090;&#1072;&#1074;&#1083;&#1077;&#1085;&#1080;&#1077;%20&#1080;&#1085;&#1092;&#1086;&#1088;&#1084;&#1072;&#1094;&#1080;&#1080;%20&#1046;&#1050;&#1059;%20&#1085;&#1072;&#1089;&#1077;&#1083;&#1077;&#1085;&#1080;&#1102;.doc" TargetMode="External"/><Relationship Id="rId13" Type="http://schemas.openxmlformats.org/officeDocument/2006/relationships/hyperlink" Target="consultantplus://offline/ref=06686DE9F39CB99E86964A3C75C81720EE0F06A91AF6B71A36C1A4B59Fq2P9D" TargetMode="External"/><Relationship Id="rId18" Type="http://schemas.openxmlformats.org/officeDocument/2006/relationships/hyperlink" Target="consultantplus://offline/ref=06686DE9F39CB99E86964A3C75C81720ED0502A718F4B71A36C1A4B59Fq2P9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User\Desktop\&#1055;&#1040;%20&#1086;&#1090;%2018.10.2023%20&#8470;56%20&#1086;&#1073;%20&#1091;&#1090;&#1074;&#1077;&#1088;&#1078;&#1076;%20%20&#1040;&#1056;%20&#1087;&#1088;&#1077;&#1076;&#1086;&#1089;&#1090;&#1072;&#1074;&#1083;&#1077;&#1085;&#1080;&#1077;%20&#1080;&#1085;&#1092;&#1086;&#1088;&#1084;&#1072;&#1094;&#1080;&#1080;%20&#1046;&#1050;&#1059;%20&#1085;&#1072;&#1089;&#1077;&#1083;&#1077;&#1085;&#1080;&#1102;.doc" TargetMode="External"/><Relationship Id="rId7" Type="http://schemas.openxmlformats.org/officeDocument/2006/relationships/hyperlink" Target="http://novoitshinsk.nso.ru" TargetMode="External"/><Relationship Id="rId12" Type="http://schemas.openxmlformats.org/officeDocument/2006/relationships/hyperlink" Target="consultantplus://offline/ref=06686DE9F39CB99E86964A3C75C81720EE0D06AA1EFEB71A36C1A4B59F29C87AAB2C24F34DE76765q1PBD" TargetMode="External"/><Relationship Id="rId17" Type="http://schemas.openxmlformats.org/officeDocument/2006/relationships/hyperlink" Target="consultantplus://offline/ref=06686DE9F39CB99E86964A3C75C81720EE0A00A91BFFB71A36C1A4B59Fq2P9D"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06686DE9F39CB99E86964A3C75C81720ED0E03AA1BF5B71A36C1A4B59Fq2P9D" TargetMode="External"/><Relationship Id="rId20" Type="http://schemas.openxmlformats.org/officeDocument/2006/relationships/hyperlink" Target="consultantplus://offline/ref=06686DE9F39CB99E8696543163A44929E50659A214FFBB4F6D9EFFE8C820C22DEC637DB109EA666C1FB597qBP6D" TargetMode="External"/><Relationship Id="rId1" Type="http://schemas.openxmlformats.org/officeDocument/2006/relationships/styles" Target="styles.xml"/><Relationship Id="rId6" Type="http://schemas.openxmlformats.org/officeDocument/2006/relationships/hyperlink" Target="consultantplus://offline/ref=06686DE9F39CB99E86964A3C75C81720EE0D06AA1EFEB71A36C1A4B59F29C87AAB2C24F34DE76765q1PBD" TargetMode="External"/><Relationship Id="rId11" Type="http://schemas.openxmlformats.org/officeDocument/2006/relationships/hyperlink" Target="consultantplus://offline/ref=06686DE9F39CB99E86964A3C75C81720EE0F07A61AF4B71A36C1A4B59Fq2P9D" TargetMode="External"/><Relationship Id="rId24" Type="http://schemas.openxmlformats.org/officeDocument/2006/relationships/hyperlink" Target="http://novoitshinsk.nso.ru" TargetMode="External"/><Relationship Id="rId5" Type="http://schemas.openxmlformats.org/officeDocument/2006/relationships/hyperlink" Target="http://novoitshinsk.nso.ru" TargetMode="External"/><Relationship Id="rId15" Type="http://schemas.openxmlformats.org/officeDocument/2006/relationships/hyperlink" Target="consultantplus://offline/ref=06686DE9F39CB99E86964A3C75C81720EE0A0EAC1CF5B71A36C1A4B59Fq2P9D" TargetMode="External"/><Relationship Id="rId23" Type="http://schemas.openxmlformats.org/officeDocument/2006/relationships/hyperlink" Target="consultantplus://offline/ref=126581345DDC5457EAD024A5A05F889ADF75BEC21538AA9E56C6C98642H9RBI" TargetMode="External"/><Relationship Id="rId10" Type="http://schemas.openxmlformats.org/officeDocument/2006/relationships/hyperlink" Target="consultantplus://offline/ref=06686DE9F39CB99E86964A3C75C81720EE0F06A91AFEB71A36C1A4B59Fq2P9D" TargetMode="External"/><Relationship Id="rId19" Type="http://schemas.openxmlformats.org/officeDocument/2006/relationships/hyperlink" Target="consultantplus://offline/ref=06686DE9F39CB99E86964A3C75C81720EE0A00A91AF7B71A36C1A4B59Fq2P9D" TargetMode="External"/><Relationship Id="rId4" Type="http://schemas.openxmlformats.org/officeDocument/2006/relationships/webSettings" Target="webSettings.xml"/><Relationship Id="rId9" Type="http://schemas.openxmlformats.org/officeDocument/2006/relationships/hyperlink" Target="consultantplus://offline/ref=06686DE9F39CB99E86964A3C75C81720EE0F06A91AF2B71A36C1A4B59F29C87AAB2C24F34DE6666Aq1PFD" TargetMode="External"/><Relationship Id="rId14" Type="http://schemas.openxmlformats.org/officeDocument/2006/relationships/hyperlink" Target="consultantplus://offline/ref=06686DE9F39CB99E86964A3C75C81720EE0F06A61BF5B71A36C1A4B59Fq2P9D" TargetMode="External"/><Relationship Id="rId22" Type="http://schemas.openxmlformats.org/officeDocument/2006/relationships/hyperlink" Target="consultantplus://offline/ref=126581345DDC5457EAD024A5A05F889ADF75BEC7193DAA9E56C6C98642H9R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7848</Words>
  <Characters>44738</Characters>
  <Application>Microsoft Office Word</Application>
  <DocSecurity>0</DocSecurity>
  <Lines>372</Lines>
  <Paragraphs>104</Paragraphs>
  <ScaleCrop>false</ScaleCrop>
  <Company/>
  <LinksUpToDate>false</LinksUpToDate>
  <CharactersWithSpaces>52482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2023-10-19T02:40:00Z</dcterms:created>
  <dcterms:modified xsi:type="dcterms:W3CDTF">2023-12-06T07:17:00Z</dcterms:modified>
</cp:coreProperties>
</file>