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40E5" w:rsidRPr="007B7D0F" w:rsidRDefault="008C40E5" w:rsidP="001008E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40E5" w:rsidRPr="007B7D0F" w:rsidRDefault="008C40E5" w:rsidP="008C40E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68"/>
        <w:gridCol w:w="3420"/>
        <w:gridCol w:w="3132"/>
      </w:tblGrid>
      <w:tr w:rsidR="008C40E5" w:rsidRPr="007B7D0F" w:rsidTr="00EA5DFF">
        <w:trPr>
          <w:trHeight w:val="1080"/>
        </w:trPr>
        <w:tc>
          <w:tcPr>
            <w:tcW w:w="3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0E5" w:rsidRPr="007B7D0F" w:rsidRDefault="008C40E5" w:rsidP="00EA5DF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 w:rsidRPr="007B7D0F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с. Новоичинское  Куйбышевского района Новосибирской области</w:t>
            </w:r>
          </w:p>
        </w:tc>
        <w:tc>
          <w:tcPr>
            <w:tcW w:w="34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0E5" w:rsidRPr="007B7D0F" w:rsidRDefault="008C40E5" w:rsidP="008C40E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 w:rsidRPr="007B7D0F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 xml:space="preserve">В е с т н и к № </w:t>
            </w:r>
            <w:r w:rsidR="00BD14BA" w:rsidRPr="007B7D0F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0</w:t>
            </w:r>
            <w:r w:rsidR="00197FC8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1 от 09</w:t>
            </w:r>
            <w:r w:rsidRPr="007B7D0F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.01.2023 года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C40E5" w:rsidRPr="007B7D0F" w:rsidRDefault="008C40E5" w:rsidP="00EA5DF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 w:rsidRPr="007B7D0F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УЧРЕДИТЕЛЬ:</w:t>
            </w:r>
          </w:p>
          <w:p w:rsidR="008C40E5" w:rsidRPr="007B7D0F" w:rsidRDefault="008C40E5" w:rsidP="00EA5DFF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</w:pPr>
            <w:r w:rsidRPr="007B7D0F">
              <w:rPr>
                <w:rFonts w:ascii="Times New Roman" w:eastAsia="Times New Roman" w:hAnsi="Times New Roman" w:cs="Times New Roman"/>
                <w:b/>
                <w:bCs/>
                <w:spacing w:val="1"/>
                <w:sz w:val="24"/>
                <w:szCs w:val="24"/>
                <w:lang w:eastAsia="ru-RU"/>
              </w:rPr>
              <w:t>Администрация Новоичинского сельсовета</w:t>
            </w:r>
          </w:p>
        </w:tc>
      </w:tr>
    </w:tbl>
    <w:p w:rsidR="008C40E5" w:rsidRPr="007B7D0F" w:rsidRDefault="008C40E5" w:rsidP="008C4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24"/>
          <w:szCs w:val="24"/>
          <w:lang w:eastAsia="ru-RU"/>
        </w:rPr>
      </w:pPr>
    </w:p>
    <w:p w:rsidR="008C40E5" w:rsidRPr="007B7D0F" w:rsidRDefault="008C40E5" w:rsidP="008C4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</w:pPr>
      <w:r w:rsidRPr="007B7D0F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О ф и ц и а </w:t>
      </w:r>
      <w:proofErr w:type="gramStart"/>
      <w:r w:rsidRPr="007B7D0F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л ь</w:t>
      </w:r>
      <w:proofErr w:type="gramEnd"/>
      <w:r w:rsidRPr="007B7D0F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 н ы е  д о к у м е н т ы</w:t>
      </w:r>
    </w:p>
    <w:p w:rsidR="008C40E5" w:rsidRPr="007B7D0F" w:rsidRDefault="008C40E5" w:rsidP="008C40E5">
      <w:pPr>
        <w:jc w:val="center"/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</w:pPr>
      <w:r w:rsidRPr="007B7D0F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Н о в о и ч и н с к о г о   с е </w:t>
      </w:r>
      <w:proofErr w:type="gramStart"/>
      <w:r w:rsidRPr="007B7D0F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>л ь</w:t>
      </w:r>
      <w:proofErr w:type="gramEnd"/>
      <w:r w:rsidRPr="007B7D0F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  <w:lang w:eastAsia="ru-RU"/>
        </w:rPr>
        <w:t xml:space="preserve"> с о в е т </w:t>
      </w:r>
    </w:p>
    <w:p w:rsidR="008C40E5" w:rsidRPr="007B7D0F" w:rsidRDefault="008C40E5" w:rsidP="008C4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7D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НОВОИЧИНСКОГО СЕЛЬСОВЕТА                             КУЙБЫШЕВСКОГО РАЙОНА                                             </w:t>
      </w:r>
    </w:p>
    <w:p w:rsidR="008C40E5" w:rsidRPr="007B7D0F" w:rsidRDefault="008C40E5" w:rsidP="008C40E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B7D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НОВОСИБИРСКОЙ ОБЛАСТИ </w:t>
      </w:r>
    </w:p>
    <w:p w:rsidR="008C40E5" w:rsidRPr="007B7D0F" w:rsidRDefault="008C40E5" w:rsidP="00591E9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7D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</w:p>
    <w:p w:rsidR="008C40E5" w:rsidRPr="007B7D0F" w:rsidRDefault="008C40E5" w:rsidP="008C40E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C40E5" w:rsidRPr="007B7D0F" w:rsidRDefault="008C40E5" w:rsidP="008C40E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7D0F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8C40E5" w:rsidRPr="007B7D0F" w:rsidRDefault="008C40E5" w:rsidP="008C40E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7B7D0F">
        <w:rPr>
          <w:rFonts w:ascii="Times New Roman" w:hAnsi="Times New Roman"/>
          <w:b/>
          <w:bCs/>
          <w:spacing w:val="-1"/>
          <w:sz w:val="28"/>
          <w:szCs w:val="28"/>
        </w:rPr>
        <w:t>НОВОИЧИНСКОГО СЕЛЬСОВЕТА</w:t>
      </w:r>
    </w:p>
    <w:p w:rsidR="008C40E5" w:rsidRPr="007B7D0F" w:rsidRDefault="008C40E5" w:rsidP="008C40E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7B7D0F">
        <w:rPr>
          <w:rFonts w:ascii="Times New Roman" w:hAnsi="Times New Roman"/>
          <w:b/>
          <w:bCs/>
          <w:spacing w:val="-2"/>
          <w:sz w:val="28"/>
          <w:szCs w:val="28"/>
        </w:rPr>
        <w:t>КУЙБЫШЕВСКОГО РАЙОНА НОВОСИБИРСКОЙ ОБЛАСТИ</w:t>
      </w:r>
    </w:p>
    <w:p w:rsidR="008C40E5" w:rsidRPr="00D43DCD" w:rsidRDefault="008C40E5" w:rsidP="008C40E5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43DCD">
        <w:rPr>
          <w:rFonts w:ascii="Times New Roman" w:hAnsi="Times New Roman"/>
          <w:sz w:val="28"/>
          <w:szCs w:val="28"/>
        </w:rPr>
        <w:t>Шестого созыва</w:t>
      </w:r>
    </w:p>
    <w:p w:rsidR="008C40E5" w:rsidRPr="007B7D0F" w:rsidRDefault="008C40E5" w:rsidP="008C40E5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91E94" w:rsidRPr="007B7D0F" w:rsidRDefault="00591E94" w:rsidP="00591E94">
      <w:pPr>
        <w:tabs>
          <w:tab w:val="left" w:pos="2667"/>
        </w:tabs>
        <w:autoSpaceDN w:val="0"/>
        <w:spacing w:after="0" w:line="240" w:lineRule="auto"/>
        <w:rPr>
          <w:rFonts w:ascii="Times New Roman" w:hAnsi="Times New Roman"/>
          <w:sz w:val="28"/>
          <w:szCs w:val="28"/>
        </w:rPr>
      </w:pPr>
      <w:r w:rsidRPr="007B7D0F">
        <w:rPr>
          <w:rFonts w:ascii="Times New Roman" w:hAnsi="Times New Roman"/>
          <w:sz w:val="28"/>
          <w:szCs w:val="28"/>
        </w:rPr>
        <w:tab/>
      </w:r>
    </w:p>
    <w:p w:rsidR="00591E94" w:rsidRPr="007B7D0F" w:rsidRDefault="00591E94" w:rsidP="00591E94">
      <w:pPr>
        <w:autoSpaceDN w:val="0"/>
        <w:spacing w:line="240" w:lineRule="auto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7B7D0F">
        <w:rPr>
          <w:rFonts w:ascii="Times New Roman" w:hAnsi="Times New Roman"/>
          <w:sz w:val="28"/>
          <w:szCs w:val="28"/>
        </w:rPr>
        <w:t>П</w:t>
      </w:r>
      <w:proofErr w:type="gramEnd"/>
      <w:r w:rsidRPr="007B7D0F">
        <w:rPr>
          <w:rFonts w:ascii="Times New Roman" w:hAnsi="Times New Roman"/>
          <w:sz w:val="28"/>
          <w:szCs w:val="28"/>
        </w:rPr>
        <w:t xml:space="preserve"> О С Т А Н О В Л Е Н И Е</w:t>
      </w:r>
    </w:p>
    <w:p w:rsidR="00591E94" w:rsidRPr="00485DCC" w:rsidRDefault="00591E94" w:rsidP="00591E94">
      <w:pPr>
        <w:autoSpaceDN w:val="0"/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485DCC">
        <w:rPr>
          <w:rFonts w:ascii="Times New Roman" w:hAnsi="Times New Roman"/>
          <w:sz w:val="28"/>
          <w:szCs w:val="28"/>
        </w:rPr>
        <w:t>с. Новоичинское</w:t>
      </w:r>
    </w:p>
    <w:p w:rsidR="00591E94" w:rsidRPr="00485DCC" w:rsidRDefault="00591E94" w:rsidP="00591E94">
      <w:pPr>
        <w:autoSpaceDN w:val="0"/>
        <w:spacing w:line="240" w:lineRule="auto"/>
        <w:rPr>
          <w:rFonts w:ascii="Times New Roman" w:hAnsi="Times New Roman"/>
          <w:sz w:val="28"/>
          <w:szCs w:val="28"/>
        </w:rPr>
      </w:pPr>
      <w:r w:rsidRPr="00804A1D">
        <w:rPr>
          <w:rFonts w:ascii="Times New Roman" w:hAnsi="Times New Roman"/>
          <w:sz w:val="28"/>
          <w:szCs w:val="28"/>
        </w:rPr>
        <w:t>09.01</w:t>
      </w:r>
      <w:r w:rsidRPr="00485DCC">
        <w:rPr>
          <w:rFonts w:ascii="Times New Roman" w:hAnsi="Times New Roman"/>
          <w:sz w:val="28"/>
          <w:szCs w:val="28"/>
        </w:rPr>
        <w:t>.202</w:t>
      </w:r>
      <w:r w:rsidRPr="00804A1D">
        <w:rPr>
          <w:rFonts w:ascii="Times New Roman" w:hAnsi="Times New Roman"/>
          <w:sz w:val="28"/>
          <w:szCs w:val="28"/>
        </w:rPr>
        <w:t>3</w:t>
      </w:r>
      <w:r w:rsidRPr="00485DCC">
        <w:rPr>
          <w:rFonts w:ascii="Times New Roman" w:hAnsi="Times New Roman"/>
          <w:sz w:val="28"/>
          <w:szCs w:val="28"/>
        </w:rPr>
        <w:t>г.                                                                                                       № 0</w:t>
      </w:r>
      <w:r w:rsidRPr="00804A1D">
        <w:rPr>
          <w:rFonts w:ascii="Times New Roman" w:hAnsi="Times New Roman"/>
          <w:sz w:val="28"/>
          <w:szCs w:val="28"/>
        </w:rPr>
        <w:t>1</w:t>
      </w:r>
    </w:p>
    <w:p w:rsidR="00591E94" w:rsidRDefault="00591E94" w:rsidP="00591E9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98225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Об утверждении Плана мероприятий по приспособлению жилых помещений инвалидов и общего имущества в многоквартирных домах, в которых проживают инвалиды, с учетом потребностей инвалидов и обеспечения условий их доступности для инвалидов </w:t>
      </w:r>
      <w:proofErr w:type="gramStart"/>
      <w:r w:rsidRPr="00982252">
        <w:rPr>
          <w:rFonts w:ascii="Times New Roman" w:eastAsia="Times New Roman" w:hAnsi="Times New Roman"/>
          <w:b/>
          <w:sz w:val="28"/>
          <w:szCs w:val="28"/>
          <w:lang w:eastAsia="ru-RU"/>
        </w:rPr>
        <w:t>по</w:t>
      </w:r>
      <w:proofErr w:type="gramEnd"/>
      <w:r w:rsidRPr="0098225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591E94" w:rsidRPr="00982252" w:rsidRDefault="00591E94" w:rsidP="00591E9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Новоичинскому</w:t>
      </w:r>
      <w:proofErr w:type="spellEnd"/>
      <w:r w:rsidRPr="0098225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сельсовету.</w:t>
      </w:r>
    </w:p>
    <w:p w:rsidR="00591E94" w:rsidRPr="00982252" w:rsidRDefault="00591E94" w:rsidP="00591E94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591E94" w:rsidRPr="007607BE" w:rsidRDefault="00591E94" w:rsidP="00591E9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proofErr w:type="gramStart"/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постановлением Правительства Российской Федерации от 09.07.2016 №649 «О мерах по приспособлению жилых помещений и общего имущества в многоквартирном доме с учетом потребностей инвалидов», постановлением Правительства Новосибирской области от 22.08.2017 №325-п «О реализации отдельных положений постановления Правительства Российской Федерации от  09.07.2016 №649 «О мерах по приспособлению жилых помещений и общего имущества в многоквартирном доме с учетом потребностей инвалидов</w:t>
      </w:r>
      <w:proofErr w:type="gramEnd"/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>», постано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влением администрации Верх-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Ичинского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 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>Куйбышевского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16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 xml:space="preserve">.2018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120 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>«О создании муниципальной комиссии по обследованию жилых помещений инвалидов и общего имущества в многоквартирных домах, в которых проживают 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нвалиды на территории  Новоичинского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сельсовета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»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>, 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дминистрация Новоичинского</w:t>
      </w: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Куйбышевского района Новосибирской области</w:t>
      </w:r>
    </w:p>
    <w:p w:rsidR="00591E94" w:rsidRPr="007607BE" w:rsidRDefault="00591E94" w:rsidP="00591E9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607BE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ПОСТАНОВЛЯЕТ:</w:t>
      </w:r>
    </w:p>
    <w:p w:rsidR="00591E94" w:rsidRPr="00485DCC" w:rsidRDefault="00591E94" w:rsidP="00591E94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85DCC">
        <w:rPr>
          <w:rFonts w:ascii="Times New Roman" w:eastAsia="Times New Roman" w:hAnsi="Times New Roman"/>
          <w:sz w:val="28"/>
          <w:szCs w:val="28"/>
          <w:lang w:eastAsia="ru-RU"/>
        </w:rPr>
        <w:t>Утвердить План мероприятий по приспособлению жилых помещений инвалидов и общего имущества в многоквартирных домах, в которых проживают инвалиды, с учетом потребностей инвалидов и обеспечения условий их доступности для инвалидов на территории  Новоичинского сельсовета согласно приложению.</w:t>
      </w:r>
    </w:p>
    <w:p w:rsidR="00591E94" w:rsidRPr="00485DCC" w:rsidRDefault="00591E94" w:rsidP="00591E94">
      <w:pPr>
        <w:pStyle w:val="a3"/>
        <w:widowControl w:val="0"/>
        <w:numPr>
          <w:ilvl w:val="0"/>
          <w:numId w:val="1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/>
          <w:sz w:val="28"/>
          <w:szCs w:val="28"/>
        </w:rPr>
      </w:pPr>
      <w:r w:rsidRPr="00485DCC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485DCC">
        <w:rPr>
          <w:rFonts w:ascii="Times New Roman" w:hAnsi="Times New Roman"/>
          <w:sz w:val="28"/>
          <w:szCs w:val="28"/>
        </w:rPr>
        <w:t xml:space="preserve">Опубликовать данное постановление в бюллетене органов местного самоуправления «Вестник» и разместить на официальном сайте Новоичинского сельсовета Куйбышевского района Новосибирской области </w:t>
      </w:r>
      <w:hyperlink r:id="rId6" w:history="1">
        <w:r w:rsidRPr="00485DCC">
          <w:rPr>
            <w:rStyle w:val="a5"/>
            <w:rFonts w:ascii="Times New Roman" w:hAnsi="Times New Roman"/>
            <w:color w:val="0000FF"/>
            <w:sz w:val="28"/>
            <w:szCs w:val="28"/>
          </w:rPr>
          <w:t>http://novoitshinsk.nso.ru</w:t>
        </w:r>
      </w:hyperlink>
      <w:r w:rsidRPr="00485DCC">
        <w:rPr>
          <w:rFonts w:ascii="Times New Roman" w:hAnsi="Times New Roman"/>
          <w:sz w:val="28"/>
          <w:szCs w:val="28"/>
        </w:rPr>
        <w:t xml:space="preserve">. </w:t>
      </w:r>
    </w:p>
    <w:p w:rsidR="00591E94" w:rsidRPr="00485DCC" w:rsidRDefault="00591E94" w:rsidP="00591E94">
      <w:pPr>
        <w:pStyle w:val="a3"/>
        <w:widowControl w:val="0"/>
        <w:numPr>
          <w:ilvl w:val="0"/>
          <w:numId w:val="1"/>
        </w:numPr>
        <w:tabs>
          <w:tab w:val="left" w:pos="567"/>
        </w:tabs>
        <w:autoSpaceDE w:val="0"/>
        <w:autoSpaceDN w:val="0"/>
        <w:spacing w:after="0" w:line="240" w:lineRule="auto"/>
        <w:ind w:left="567" w:hanging="567"/>
        <w:jc w:val="both"/>
        <w:rPr>
          <w:rFonts w:ascii="Times New Roman" w:hAnsi="Times New Roman"/>
          <w:sz w:val="28"/>
          <w:szCs w:val="28"/>
        </w:rPr>
      </w:pPr>
      <w:r w:rsidRPr="00485DCC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485DCC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485DCC">
        <w:rPr>
          <w:rFonts w:ascii="Times New Roman" w:hAnsi="Times New Roman"/>
          <w:sz w:val="28"/>
          <w:szCs w:val="28"/>
        </w:rPr>
        <w:t xml:space="preserve"> исполнением постановления оставляю за собой.</w:t>
      </w:r>
    </w:p>
    <w:p w:rsidR="00591E94" w:rsidRDefault="00591E94" w:rsidP="00591E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91E94" w:rsidRDefault="00591E94" w:rsidP="00591E9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91E94" w:rsidRPr="00485DCC" w:rsidRDefault="00591E94" w:rsidP="00591E9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85DCC">
        <w:rPr>
          <w:rFonts w:ascii="Times New Roman" w:hAnsi="Times New Roman"/>
          <w:sz w:val="28"/>
          <w:szCs w:val="28"/>
        </w:rPr>
        <w:t xml:space="preserve">Глава Новоичинского сельсовета </w:t>
      </w:r>
    </w:p>
    <w:p w:rsidR="00591E94" w:rsidRPr="00485DCC" w:rsidRDefault="00591E94" w:rsidP="00591E9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85DCC">
        <w:rPr>
          <w:rFonts w:ascii="Times New Roman" w:hAnsi="Times New Roman"/>
          <w:sz w:val="28"/>
          <w:szCs w:val="28"/>
        </w:rPr>
        <w:t xml:space="preserve">Куйбышевского района </w:t>
      </w:r>
    </w:p>
    <w:p w:rsidR="00591E94" w:rsidRPr="00485DCC" w:rsidRDefault="00591E94" w:rsidP="00591E94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485DCC"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Н.О. Кущенко                   </w:t>
      </w:r>
    </w:p>
    <w:p w:rsidR="00591E94" w:rsidRDefault="00591E94" w:rsidP="00591E94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:rsidR="00591E94" w:rsidRDefault="00591E94" w:rsidP="00591E94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91E94" w:rsidRPr="00E812F3" w:rsidRDefault="00591E94" w:rsidP="00591E9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</w:t>
      </w:r>
      <w:r w:rsidRPr="00E812F3">
        <w:rPr>
          <w:rFonts w:ascii="Times New Roman" w:eastAsia="Times New Roman" w:hAnsi="Times New Roman"/>
          <w:sz w:val="24"/>
          <w:szCs w:val="24"/>
          <w:lang w:eastAsia="ru-RU"/>
        </w:rPr>
        <w:t>ПРИЛОЖЕНИЕ</w:t>
      </w:r>
    </w:p>
    <w:p w:rsidR="00591E94" w:rsidRPr="00E812F3" w:rsidRDefault="00591E94" w:rsidP="00591E9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Pr="00E812F3">
        <w:rPr>
          <w:rFonts w:ascii="Times New Roman" w:eastAsia="Times New Roman" w:hAnsi="Times New Roman"/>
          <w:sz w:val="24"/>
          <w:szCs w:val="24"/>
          <w:lang w:eastAsia="ru-RU"/>
        </w:rPr>
        <w:t>к постановлению администрации</w:t>
      </w:r>
    </w:p>
    <w:p w:rsidR="00591E94" w:rsidRDefault="00591E94" w:rsidP="00591E9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Новоич</w:t>
      </w:r>
      <w:r w:rsidRPr="00E812F3">
        <w:rPr>
          <w:rFonts w:ascii="Times New Roman" w:eastAsia="Times New Roman" w:hAnsi="Times New Roman"/>
          <w:sz w:val="24"/>
          <w:szCs w:val="24"/>
          <w:lang w:eastAsia="ru-RU"/>
        </w:rPr>
        <w:t>инского сельсовета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Куйбышевского района </w:t>
      </w:r>
    </w:p>
    <w:p w:rsidR="00591E94" w:rsidRPr="00E812F3" w:rsidRDefault="00591E94" w:rsidP="00591E9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Новосибирской области</w:t>
      </w:r>
    </w:p>
    <w:p w:rsidR="00591E94" w:rsidRPr="00E812F3" w:rsidRDefault="00591E94" w:rsidP="00591E94">
      <w:pPr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</w:t>
      </w:r>
      <w:r w:rsidRPr="00E812F3">
        <w:rPr>
          <w:rFonts w:ascii="Times New Roman" w:eastAsia="Times New Roman" w:hAnsi="Times New Roman"/>
          <w:sz w:val="24"/>
          <w:szCs w:val="24"/>
          <w:lang w:eastAsia="ru-RU"/>
        </w:rPr>
        <w:t xml:space="preserve">от 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09</w:t>
      </w:r>
      <w:r w:rsidRPr="00485DCC">
        <w:rPr>
          <w:rFonts w:ascii="Times New Roman" w:eastAsia="Times New Roman" w:hAnsi="Times New Roman"/>
          <w:sz w:val="24"/>
          <w:szCs w:val="24"/>
          <w:lang w:eastAsia="ru-RU"/>
        </w:rPr>
        <w:t>.01.2023</w:t>
      </w:r>
      <w:r w:rsidRPr="00E812F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</w:p>
    <w:p w:rsidR="00591E94" w:rsidRPr="00E812F3" w:rsidRDefault="00591E94" w:rsidP="00591E9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1E94" w:rsidRPr="007607BE" w:rsidRDefault="00591E94" w:rsidP="00591E94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591E94" w:rsidRPr="007607BE" w:rsidRDefault="00591E94" w:rsidP="00591E94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7607BE">
        <w:rPr>
          <w:rFonts w:ascii="Times New Roman" w:eastAsia="Times New Roman" w:hAnsi="Times New Roman"/>
          <w:b/>
          <w:sz w:val="28"/>
          <w:szCs w:val="28"/>
          <w:lang w:eastAsia="ru-RU"/>
        </w:rPr>
        <w:t>План мероприятий по приспособлению жилых помещений инвалидов и общего имущества в многоквартирных домах, в которых проживают инвалиды, с учетом потребностей инвалидов и обеспечения условий их доступности для ин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валидов на территории Новоичинского</w:t>
      </w:r>
      <w:r w:rsidRPr="007607BE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</w:t>
      </w:r>
    </w:p>
    <w:p w:rsidR="00591E94" w:rsidRPr="007607BE" w:rsidRDefault="00591E94" w:rsidP="00591E94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654"/>
        <w:gridCol w:w="4508"/>
        <w:gridCol w:w="2230"/>
        <w:gridCol w:w="2179"/>
      </w:tblGrid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804A1D">
              <w:rPr>
                <w:rFonts w:ascii="Times New Roman" w:eastAsia="Times New Roman" w:hAnsi="Times New Roman"/>
                <w:b/>
                <w:sz w:val="24"/>
                <w:szCs w:val="24"/>
              </w:rPr>
              <w:t>п</w:t>
            </w:r>
            <w:proofErr w:type="gramEnd"/>
            <w:r w:rsidRPr="00804A1D">
              <w:rPr>
                <w:rFonts w:ascii="Times New Roman" w:eastAsia="Times New Roman" w:hAnsi="Times New Roman"/>
                <w:b/>
                <w:sz w:val="24"/>
                <w:szCs w:val="24"/>
              </w:rPr>
              <w:t>/п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b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b/>
                <w:sz w:val="24"/>
                <w:szCs w:val="24"/>
              </w:rPr>
              <w:t>Ответственный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Заседание муниципальной комиссии по обследованию жилых помещений инвалидов и общего имущества в многоквартирных домах, в которых проживают инвалиды.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по мере необходимости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Н.О. Кущенко</w:t>
            </w:r>
          </w:p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 xml:space="preserve">Глава Новоичинского сельсовета председатель </w:t>
            </w:r>
            <w:proofErr w:type="gramStart"/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муниципальной</w:t>
            </w:r>
            <w:proofErr w:type="gramEnd"/>
          </w:p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комиссии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gramStart"/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Обновление  реестра жилых помещений инвалидов и общего имущества в многоквартирных домах, входящих в состав муниципального и частного жилищного фонда, в которых проживают инвалиды, для проведения обследования.</w:t>
            </w:r>
            <w:proofErr w:type="gramEnd"/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до 01.06.2023г.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Муниципальная комиссия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График обследования муниципальными комиссиями жилых помещений инвалидов-колясочников и общего имущества в многоквартирных домах.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до 01.08.2023г.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Муниципальная комиссия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Проведение обследования  жилых помещений и общего имущества в многоквартирных домах, в которых проживают инвалиды-колясочники:</w:t>
            </w:r>
          </w:p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- рассмотрение документов о характеристиках жилого помещения инвалида, общего имущества в многоквартирном доме, в котором проживает инвалид (технический паспорт (технический план), кадастровый паспорт и иные документы);</w:t>
            </w:r>
          </w:p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- проведение визуального, технического осмотра жилого помещения инвалида, общего имущества в многоквартирном доме, при необходимости организация проведения дополнительных обследований, испытаний несущих конструкций жилого здания;</w:t>
            </w:r>
          </w:p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- проведение беседы с гражданином, признанным инвалидом, в целях выявления конкретных потребностей этого гражданина в отношении приспособления жилого помещения;</w:t>
            </w:r>
          </w:p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- оценка необходимости и возможности приспособления жилого помещения с учетом потребностей инвалида и обеспечения условий их доступности для инвалида.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в течение 2023 года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Муниципальная комиссия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Оформление результатов обследования жилых помещений инвалидов-колясочников:</w:t>
            </w:r>
          </w:p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- составление актов обследования жилых помещений;</w:t>
            </w:r>
          </w:p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- проверка экономической целесообразности реконструкции или капитального ремонта многоквартирного дома (части дома), с учетом потребностей инвалида и обеспечения условий их доступности для инвалида;</w:t>
            </w:r>
          </w:p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- принятие решения об экономической целесообразности (нецелесообразности) реконструкции или капитального ремонта многоквартирного дома (части дома).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в течение 2023 года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Муниципальная комиссия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 xml:space="preserve">Заключение о возможности приспособления жилого помещения инвалида и общего имущества в </w:t>
            </w: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 xml:space="preserve">в течение 5 рабочих дней со дня вынесения </w:t>
            </w: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решения комиссии об экономической целесообразности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spacing w:before="100" w:beforeAutospacing="1" w:after="100" w:afterAutospacing="1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Муниципальная комиссия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Формирование списка инвалидов-колясочников, нуждающихся в обустройстве жилых помещений с учетом их потребностей и обеспечении условий доступности  жилых помещений и общего имущества в многоквартирном доме по результатам обследования.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в течение 2023 года.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Муниципальная комиссия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Определение потребности финансовых ресурсов на проведение мероприятий по приспособлению жилого помещения инвалида и общего имущества в многоквартирных домах.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в течение 2023года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Муниципальная комиссия</w:t>
            </w:r>
          </w:p>
        </w:tc>
      </w:tr>
      <w:tr w:rsidR="00591E94" w:rsidRPr="00804A1D" w:rsidTr="00EA5DFF">
        <w:tc>
          <w:tcPr>
            <w:tcW w:w="6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496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Определение источников финансирования и механизма финансирования проведения мероприятий по приспособлению жилого помещения инвалида (муниципальные программы, иные источники).</w:t>
            </w:r>
          </w:p>
        </w:tc>
        <w:tc>
          <w:tcPr>
            <w:tcW w:w="22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в течение 2023 года</w:t>
            </w:r>
          </w:p>
        </w:tc>
        <w:tc>
          <w:tcPr>
            <w:tcW w:w="223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91E94" w:rsidRPr="00804A1D" w:rsidRDefault="00591E94" w:rsidP="00EA5DFF">
            <w:pPr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04A1D">
              <w:rPr>
                <w:rFonts w:ascii="Times New Roman" w:eastAsia="Times New Roman" w:hAnsi="Times New Roman"/>
                <w:sz w:val="24"/>
                <w:szCs w:val="24"/>
              </w:rPr>
              <w:t>Муниципальная комиссия</w:t>
            </w:r>
          </w:p>
        </w:tc>
      </w:tr>
    </w:tbl>
    <w:p w:rsidR="00D8177D" w:rsidRDefault="00D8177D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1008E8" w:rsidRDefault="001008E8"/>
    <w:p w:rsidR="00D8177D" w:rsidRDefault="00D8177D">
      <w:bookmarkStart w:id="0" w:name="_GoBack"/>
      <w:bookmarkEnd w:id="0"/>
    </w:p>
    <w:sectPr w:rsidR="00D817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D595C"/>
    <w:multiLevelType w:val="hybridMultilevel"/>
    <w:tmpl w:val="C9FEB054"/>
    <w:lvl w:ilvl="0" w:tplc="A6E2DFB6">
      <w:start w:val="1"/>
      <w:numFmt w:val="decimal"/>
      <w:lvlText w:val="%1."/>
      <w:lvlJc w:val="left"/>
      <w:pPr>
        <w:ind w:left="1406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1248C"/>
    <w:rsid w:val="001008E8"/>
    <w:rsid w:val="00197FC8"/>
    <w:rsid w:val="0041248C"/>
    <w:rsid w:val="00591E94"/>
    <w:rsid w:val="0070172E"/>
    <w:rsid w:val="007B7D0F"/>
    <w:rsid w:val="008C40E5"/>
    <w:rsid w:val="00BD14BA"/>
    <w:rsid w:val="00D8177D"/>
    <w:rsid w:val="00D96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1E94"/>
    <w:pPr>
      <w:ind w:left="720"/>
      <w:contextualSpacing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4"/>
    <w:uiPriority w:val="59"/>
    <w:rsid w:val="00591E9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Hyperlink"/>
    <w:basedOn w:val="a0"/>
    <w:uiPriority w:val="99"/>
    <w:semiHidden/>
    <w:unhideWhenUsed/>
    <w:rsid w:val="00591E94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91E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0E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91E94"/>
    <w:pPr>
      <w:ind w:left="720"/>
      <w:contextualSpacing/>
    </w:pPr>
    <w:rPr>
      <w:rFonts w:ascii="Calibri" w:eastAsia="Calibri" w:hAnsi="Calibri" w:cs="Times New Roman"/>
    </w:rPr>
  </w:style>
  <w:style w:type="table" w:customStyle="1" w:styleId="1">
    <w:name w:val="Сетка таблицы1"/>
    <w:basedOn w:val="a1"/>
    <w:next w:val="a4"/>
    <w:uiPriority w:val="59"/>
    <w:rsid w:val="00591E9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5">
    <w:name w:val="Hyperlink"/>
    <w:basedOn w:val="a0"/>
    <w:uiPriority w:val="99"/>
    <w:semiHidden/>
    <w:unhideWhenUsed/>
    <w:rsid w:val="00591E94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591E9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ovoitshinsk.nso.ru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1000</Words>
  <Characters>5704</Characters>
  <Application>Microsoft Office Word</Application>
  <DocSecurity>0</DocSecurity>
  <Lines>47</Lines>
  <Paragraphs>13</Paragraphs>
  <ScaleCrop>false</ScaleCrop>
  <Company/>
  <LinksUpToDate>false</LinksUpToDate>
  <CharactersWithSpaces>6691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2023-01-18T02:55:00Z</dcterms:created>
  <dcterms:modified xsi:type="dcterms:W3CDTF">2023-02-13T04:02:00Z</dcterms:modified>
</cp:coreProperties>
</file>