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67" w:rsidRPr="00841948" w:rsidRDefault="008C2F67" w:rsidP="00841948">
      <w:pPr>
        <w:suppressAutoHyphens w:val="0"/>
        <w:jc w:val="both"/>
        <w:outlineLvl w:val="0"/>
        <w:rPr>
          <w:sz w:val="28"/>
          <w:szCs w:val="28"/>
          <w:lang w:eastAsia="ru-RU"/>
        </w:rPr>
      </w:pPr>
    </w:p>
    <w:p w:rsidR="008C2F67" w:rsidRPr="00841948" w:rsidRDefault="008C2F67" w:rsidP="00841948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841948">
        <w:rPr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8C2F67" w:rsidRPr="00841948" w:rsidRDefault="00841948" w:rsidP="00841948">
      <w:pPr>
        <w:suppressAutoHyphens w:val="0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«Вестник» № 15 от 23</w:t>
      </w:r>
      <w:r w:rsidR="008C2F67" w:rsidRPr="00841948">
        <w:rPr>
          <w:sz w:val="28"/>
          <w:szCs w:val="28"/>
          <w:lang w:eastAsia="ru-RU"/>
        </w:rPr>
        <w:t>.06.2021г.</w:t>
      </w:r>
    </w:p>
    <w:p w:rsidR="008C2F67" w:rsidRPr="00841948" w:rsidRDefault="008C2F67" w:rsidP="00841948">
      <w:pPr>
        <w:suppressAutoHyphens w:val="0"/>
        <w:jc w:val="center"/>
        <w:rPr>
          <w:sz w:val="28"/>
          <w:szCs w:val="28"/>
          <w:lang w:eastAsia="ru-RU"/>
        </w:rPr>
      </w:pPr>
    </w:p>
    <w:p w:rsidR="008C2F67" w:rsidRPr="00841948" w:rsidRDefault="008C2F67" w:rsidP="00841948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8C2F67" w:rsidRPr="00841948" w:rsidTr="006950B8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841948" w:rsidRDefault="008C2F67" w:rsidP="00841948">
            <w:pPr>
              <w:suppressAutoHyphens w:val="0"/>
              <w:spacing w:after="200" w:line="276" w:lineRule="auto"/>
              <w:jc w:val="both"/>
              <w:rPr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841948">
              <w:rPr>
                <w:b/>
                <w:bCs/>
                <w:spacing w:val="1"/>
                <w:sz w:val="28"/>
                <w:szCs w:val="28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841948" w:rsidRDefault="008C2F67" w:rsidP="00841948">
            <w:pPr>
              <w:suppressAutoHyphens w:val="0"/>
              <w:spacing w:after="200" w:line="276" w:lineRule="auto"/>
              <w:jc w:val="both"/>
              <w:rPr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841948">
              <w:rPr>
                <w:b/>
                <w:bCs/>
                <w:spacing w:val="1"/>
                <w:sz w:val="28"/>
                <w:szCs w:val="28"/>
                <w:lang w:eastAsia="ru-RU"/>
              </w:rPr>
              <w:t>В е с т н и к № 15</w:t>
            </w:r>
          </w:p>
          <w:p w:rsidR="008C2F67" w:rsidRPr="00841948" w:rsidRDefault="008C2F67" w:rsidP="00841948">
            <w:pPr>
              <w:suppressAutoHyphens w:val="0"/>
              <w:spacing w:after="200" w:line="276" w:lineRule="auto"/>
              <w:jc w:val="both"/>
              <w:rPr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841948">
              <w:rPr>
                <w:b/>
                <w:bCs/>
                <w:spacing w:val="1"/>
                <w:sz w:val="28"/>
                <w:szCs w:val="28"/>
                <w:lang w:eastAsia="ru-RU"/>
              </w:rPr>
              <w:t xml:space="preserve">от </w:t>
            </w:r>
            <w:r w:rsidR="00841948" w:rsidRPr="00841948">
              <w:rPr>
                <w:b/>
                <w:bCs/>
                <w:spacing w:val="1"/>
                <w:sz w:val="28"/>
                <w:szCs w:val="28"/>
                <w:lang w:eastAsia="ru-RU"/>
              </w:rPr>
              <w:t>23</w:t>
            </w:r>
            <w:r w:rsidRPr="00841948">
              <w:rPr>
                <w:b/>
                <w:bCs/>
                <w:spacing w:val="1"/>
                <w:sz w:val="28"/>
                <w:szCs w:val="28"/>
                <w:lang w:eastAsia="ru-RU"/>
              </w:rPr>
              <w:t>.06.2021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841948" w:rsidRDefault="008C2F67" w:rsidP="00841948">
            <w:pPr>
              <w:suppressAutoHyphens w:val="0"/>
              <w:spacing w:after="200" w:line="276" w:lineRule="auto"/>
              <w:jc w:val="both"/>
              <w:rPr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841948">
              <w:rPr>
                <w:b/>
                <w:bCs/>
                <w:spacing w:val="1"/>
                <w:sz w:val="28"/>
                <w:szCs w:val="28"/>
                <w:lang w:eastAsia="ru-RU"/>
              </w:rPr>
              <w:t>УЧРЕДИТЕЛЬ:</w:t>
            </w:r>
          </w:p>
          <w:p w:rsidR="008C2F67" w:rsidRPr="00841948" w:rsidRDefault="008C2F67" w:rsidP="00841948">
            <w:pPr>
              <w:suppressAutoHyphens w:val="0"/>
              <w:spacing w:after="200" w:line="276" w:lineRule="auto"/>
              <w:jc w:val="both"/>
              <w:rPr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841948">
              <w:rPr>
                <w:b/>
                <w:bCs/>
                <w:spacing w:val="1"/>
                <w:sz w:val="28"/>
                <w:szCs w:val="28"/>
                <w:lang w:eastAsia="ru-RU"/>
              </w:rPr>
              <w:t>Администрация Новоичинского сельсовета</w:t>
            </w:r>
          </w:p>
        </w:tc>
      </w:tr>
    </w:tbl>
    <w:p w:rsidR="008C2F67" w:rsidRPr="00841948" w:rsidRDefault="008C2F67" w:rsidP="00841948">
      <w:pPr>
        <w:suppressAutoHyphens w:val="0"/>
        <w:jc w:val="both"/>
        <w:rPr>
          <w:b/>
          <w:bCs/>
          <w:spacing w:val="1"/>
          <w:sz w:val="28"/>
          <w:szCs w:val="28"/>
          <w:lang w:eastAsia="ru-RU"/>
        </w:rPr>
      </w:pPr>
    </w:p>
    <w:p w:rsidR="008C2F67" w:rsidRPr="00841948" w:rsidRDefault="008C2F67" w:rsidP="00841948">
      <w:pPr>
        <w:suppressAutoHyphens w:val="0"/>
        <w:jc w:val="center"/>
        <w:rPr>
          <w:b/>
          <w:bCs/>
          <w:spacing w:val="1"/>
          <w:sz w:val="28"/>
          <w:szCs w:val="28"/>
          <w:lang w:eastAsia="ru-RU"/>
        </w:rPr>
      </w:pPr>
      <w:r w:rsidRPr="00841948">
        <w:rPr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841948">
        <w:rPr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841948">
        <w:rPr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8C2F67" w:rsidRPr="00841948" w:rsidRDefault="008C2F67" w:rsidP="00841948">
      <w:pPr>
        <w:suppressAutoHyphens w:val="0"/>
        <w:spacing w:after="200" w:line="276" w:lineRule="auto"/>
        <w:jc w:val="center"/>
        <w:rPr>
          <w:b/>
          <w:bCs/>
          <w:spacing w:val="1"/>
          <w:sz w:val="28"/>
          <w:szCs w:val="28"/>
          <w:lang w:eastAsia="ru-RU"/>
        </w:rPr>
      </w:pPr>
      <w:r w:rsidRPr="00841948">
        <w:rPr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841948">
        <w:rPr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841948">
        <w:rPr>
          <w:b/>
          <w:bCs/>
          <w:spacing w:val="1"/>
          <w:sz w:val="28"/>
          <w:szCs w:val="28"/>
          <w:lang w:eastAsia="ru-RU"/>
        </w:rPr>
        <w:t xml:space="preserve"> с о в е т</w:t>
      </w:r>
    </w:p>
    <w:p w:rsidR="008C2F67" w:rsidRPr="00841948" w:rsidRDefault="008C2F67" w:rsidP="00841948">
      <w:pPr>
        <w:pStyle w:val="3"/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841948">
        <w:rPr>
          <w:sz w:val="28"/>
          <w:szCs w:val="28"/>
        </w:rPr>
        <w:t>В целях исполнения поручения Правительства Российской Федерации от 06 мая 2021 года № ВА-П11-5668 о неукоснительном соблюдении запрета на выжигание сухой травянистой растительности, стерни, пожнивных остатков, установленного Правилами противопожарного режима в Российской Федерации, утвержденными постановлением Правительства Российской Федерации от 16 сентября 2020 года № 1479,</w:t>
      </w:r>
    </w:p>
    <w:p w:rsidR="008C2F67" w:rsidRPr="00841948" w:rsidRDefault="008C2F67" w:rsidP="00841948">
      <w:pPr>
        <w:pStyle w:val="3"/>
        <w:shd w:val="clear" w:color="auto" w:fill="FFFFFF"/>
        <w:spacing w:after="255" w:line="270" w:lineRule="atLeast"/>
        <w:jc w:val="both"/>
        <w:rPr>
          <w:b/>
          <w:sz w:val="28"/>
          <w:szCs w:val="28"/>
        </w:rPr>
      </w:pPr>
      <w:r w:rsidRPr="00841948">
        <w:rPr>
          <w:b/>
          <w:color w:val="000000"/>
          <w:sz w:val="28"/>
          <w:szCs w:val="28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пунктов. Ответственность за нарушение  требований пожарной безопасности</w:t>
      </w:r>
    </w:p>
    <w:p w:rsidR="008C2F67" w:rsidRPr="00841948" w:rsidRDefault="008C2F67" w:rsidP="00841948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841948">
        <w:rPr>
          <w:color w:val="333333"/>
          <w:sz w:val="28"/>
          <w:szCs w:val="28"/>
        </w:rPr>
        <w:tab/>
      </w:r>
      <w:r w:rsidRPr="00841948">
        <w:rPr>
          <w:color w:val="000000"/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16 сентября 2020 года № 1479  устанавливаются обязательные требования пожарной безопасности  к использованию открытого огня и разведения костров на землях сельскохозяйственного назначения, землях запаса и землях населенных пунктов. </w:t>
      </w:r>
      <w:r w:rsidRPr="00841948">
        <w:rPr>
          <w:color w:val="000000"/>
          <w:sz w:val="28"/>
          <w:szCs w:val="28"/>
        </w:rPr>
        <w:tab/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C2F67" w:rsidRPr="00841948" w:rsidRDefault="008C2F67" w:rsidP="00841948">
      <w:pPr>
        <w:pStyle w:val="1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</w:r>
      <w:proofErr w:type="gramStart"/>
      <w:r w:rsidRPr="00841948">
        <w:rPr>
          <w:color w:val="000000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841948">
        <w:rPr>
          <w:color w:val="000000"/>
          <w:sz w:val="28"/>
          <w:szCs w:val="28"/>
        </w:rPr>
        <w:t xml:space="preserve"> более 1 куб. метра;</w:t>
      </w:r>
    </w:p>
    <w:p w:rsidR="008C2F67" w:rsidRPr="00841948" w:rsidRDefault="008C2F67" w:rsidP="00841948">
      <w:pPr>
        <w:pStyle w:val="1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</w:t>
      </w:r>
      <w:proofErr w:type="gramStart"/>
      <w:r w:rsidRPr="00841948">
        <w:rPr>
          <w:color w:val="000000"/>
          <w:sz w:val="28"/>
          <w:szCs w:val="28"/>
        </w:rPr>
        <w:t>-о</w:t>
      </w:r>
      <w:proofErr w:type="gramEnd"/>
      <w:r w:rsidRPr="00841948">
        <w:rPr>
          <w:color w:val="000000"/>
          <w:sz w:val="28"/>
          <w:szCs w:val="28"/>
        </w:rPr>
        <w:t>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8C2F67" w:rsidRPr="00841948" w:rsidRDefault="008C2F67" w:rsidP="00841948">
      <w:pPr>
        <w:pStyle w:val="1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C2F67" w:rsidRPr="00841948" w:rsidRDefault="008C2F67" w:rsidP="00841948">
      <w:pPr>
        <w:pStyle w:val="1"/>
        <w:shd w:val="clear" w:color="auto" w:fill="FFFFFF"/>
        <w:spacing w:before="0" w:after="0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lastRenderedPageBreak/>
        <w:tab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указанные выше, могут быть уменьшены вдвое. При этом устройство противопожарной минерализованной полосы не требуется.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</w:t>
      </w:r>
      <w:proofErr w:type="gramStart"/>
      <w:r w:rsidRPr="00841948">
        <w:rPr>
          <w:color w:val="000000"/>
          <w:sz w:val="28"/>
          <w:szCs w:val="28"/>
        </w:rPr>
        <w:t>-д</w:t>
      </w:r>
      <w:proofErr w:type="gramEnd"/>
      <w:r w:rsidRPr="00841948">
        <w:rPr>
          <w:color w:val="000000"/>
          <w:sz w:val="28"/>
          <w:szCs w:val="28"/>
        </w:rPr>
        <w:t>о 2 метров.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841948">
        <w:rPr>
          <w:color w:val="000000"/>
          <w:sz w:val="28"/>
          <w:szCs w:val="28"/>
        </w:rPr>
        <w:t>контроль за</w:t>
      </w:r>
      <w:proofErr w:type="gramEnd"/>
      <w:r w:rsidRPr="00841948">
        <w:rPr>
          <w:color w:val="000000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Использование открытого огня запрещается: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на торфяных почвах;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при установлении на соответствующей территории особого противопожарного режима;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под кронами деревьев хвойных пород;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при скорости ветра, превышающей значение 10 метров в секунду.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В процессе использования открытого огня запрещается: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lastRenderedPageBreak/>
        <w:tab/>
        <w:t>- оставлять место очага горения без присмотра до полного прекращения горения (тления);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- располагать легковоспламеняющиеся и горючие жидкости, а также горючие материалы вблизи очага горения.</w:t>
      </w:r>
    </w:p>
    <w:p w:rsidR="008C2F67" w:rsidRPr="00841948" w:rsidRDefault="008C2F67" w:rsidP="00841948">
      <w:pPr>
        <w:pStyle w:val="1"/>
        <w:shd w:val="clear" w:color="auto" w:fill="FFFFFF"/>
        <w:spacing w:before="0" w:after="27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8C2F67" w:rsidRPr="00841948" w:rsidRDefault="008C2F67" w:rsidP="00841948">
      <w:pPr>
        <w:pStyle w:val="1"/>
        <w:shd w:val="clear" w:color="auto" w:fill="FFFFFF"/>
        <w:spacing w:before="0" w:after="255" w:line="270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</w:r>
    </w:p>
    <w:p w:rsidR="008C2F67" w:rsidRPr="00841948" w:rsidRDefault="008C2F67" w:rsidP="00841948">
      <w:pPr>
        <w:pStyle w:val="1"/>
        <w:shd w:val="clear" w:color="auto" w:fill="FFFFFF"/>
        <w:spacing w:before="0" w:after="255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  <w:t xml:space="preserve">В соответствии со статьей 20.4 </w:t>
      </w:r>
      <w:proofErr w:type="gramStart"/>
      <w:r w:rsidRPr="00841948">
        <w:rPr>
          <w:color w:val="000000"/>
          <w:sz w:val="28"/>
          <w:szCs w:val="28"/>
        </w:rPr>
        <w:t>к</w:t>
      </w:r>
      <w:hyperlink r:id="rId7" w:history="1">
        <w:r w:rsidRPr="00841948">
          <w:rPr>
            <w:color w:val="000000"/>
            <w:sz w:val="28"/>
            <w:szCs w:val="28"/>
            <w:shd w:val="clear" w:color="auto" w:fill="FFFFFF"/>
          </w:rPr>
          <w:t>одекса</w:t>
        </w:r>
        <w:proofErr w:type="gramEnd"/>
        <w:r w:rsidRPr="00841948">
          <w:rPr>
            <w:color w:val="000000"/>
            <w:sz w:val="28"/>
            <w:szCs w:val="28"/>
            <w:shd w:val="clear" w:color="auto" w:fill="FFFFFF"/>
          </w:rPr>
          <w:t xml:space="preserve"> Российской Федерации об административных правонарушениях" от 30.12.2001 № 195-ФЗ </w:t>
        </w:r>
      </w:hyperlink>
      <w:r w:rsidRPr="00841948">
        <w:rPr>
          <w:color w:val="000000"/>
          <w:sz w:val="28"/>
          <w:szCs w:val="28"/>
          <w:shd w:val="clear" w:color="auto" w:fill="FFFFFF"/>
        </w:rPr>
        <w:t>за нарушение требований пожарной безопасности предусмотрена административная ответственность, а именно:</w:t>
      </w:r>
      <w:r w:rsidRPr="00841948">
        <w:rPr>
          <w:color w:val="000000"/>
          <w:sz w:val="28"/>
          <w:szCs w:val="28"/>
        </w:rPr>
        <w:tab/>
      </w:r>
    </w:p>
    <w:p w:rsidR="008C2F67" w:rsidRPr="00841948" w:rsidRDefault="008C2F67" w:rsidP="00841948">
      <w:pPr>
        <w:pStyle w:val="1"/>
        <w:shd w:val="clear" w:color="auto" w:fill="FFFFFF"/>
        <w:spacing w:before="0" w:after="255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</w:rPr>
        <w:tab/>
      </w:r>
      <w:proofErr w:type="gramStart"/>
      <w:r w:rsidRPr="00841948">
        <w:rPr>
          <w:color w:val="000000"/>
          <w:sz w:val="28"/>
          <w:szCs w:val="28"/>
        </w:rPr>
        <w:t xml:space="preserve">Нарушение требований пожарной безопасности, </w:t>
      </w:r>
      <w:bookmarkStart w:id="0" w:name="dst7816"/>
      <w:bookmarkEnd w:id="0"/>
      <w:r w:rsidRPr="00841948">
        <w:rPr>
          <w:color w:val="000000"/>
          <w:sz w:val="28"/>
          <w:szCs w:val="28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8C2F67" w:rsidRPr="00841948" w:rsidRDefault="008C2F67" w:rsidP="00841948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  <w:lang w:eastAsia="ru-RU"/>
        </w:rPr>
        <w:tab/>
      </w:r>
      <w:proofErr w:type="gramStart"/>
      <w:r w:rsidRPr="00841948">
        <w:rPr>
          <w:color w:val="000000"/>
          <w:sz w:val="28"/>
          <w:szCs w:val="28"/>
          <w:lang w:eastAsia="ru-RU"/>
        </w:rPr>
        <w:t xml:space="preserve">Нарушение требований пожарной безопасности, совершенные в условиях </w:t>
      </w:r>
      <w:hyperlink r:id="rId8" w:anchor="dst100306" w:history="1">
        <w:r w:rsidRPr="00841948">
          <w:rPr>
            <w:color w:val="000000"/>
            <w:sz w:val="28"/>
            <w:szCs w:val="28"/>
            <w:lang w:eastAsia="ru-RU"/>
          </w:rPr>
          <w:t>особого противопожарного режима</w:t>
        </w:r>
      </w:hyperlink>
      <w:r w:rsidRPr="00841948">
        <w:rPr>
          <w:color w:val="000000"/>
          <w:sz w:val="28"/>
          <w:szCs w:val="28"/>
          <w:lang w:eastAsia="ru-RU"/>
        </w:rPr>
        <w:t xml:space="preserve">, </w:t>
      </w:r>
      <w:bookmarkStart w:id="1" w:name="dst7818"/>
      <w:bookmarkEnd w:id="1"/>
      <w:r w:rsidRPr="00841948">
        <w:rPr>
          <w:color w:val="000000"/>
          <w:sz w:val="28"/>
          <w:szCs w:val="28"/>
          <w:lang w:eastAsia="ru-RU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</w:t>
      </w:r>
      <w:proofErr w:type="gramEnd"/>
      <w:r w:rsidRPr="00841948">
        <w:rPr>
          <w:color w:val="000000"/>
          <w:sz w:val="28"/>
          <w:szCs w:val="28"/>
          <w:lang w:eastAsia="ru-RU"/>
        </w:rPr>
        <w:t xml:space="preserve"> на юридических лиц - от двухсот тысяч до четырехсот тысяч рублей.</w:t>
      </w:r>
    </w:p>
    <w:p w:rsidR="008C2F67" w:rsidRPr="00841948" w:rsidRDefault="008C2F67" w:rsidP="00841948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841948">
        <w:rPr>
          <w:color w:val="000000"/>
          <w:sz w:val="28"/>
          <w:szCs w:val="28"/>
          <w:lang w:eastAsia="ru-RU"/>
        </w:rPr>
        <w:tab/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</w:t>
      </w:r>
      <w:bookmarkStart w:id="2" w:name="dst2698"/>
      <w:bookmarkStart w:id="3" w:name="dst9434"/>
      <w:bookmarkEnd w:id="2"/>
      <w:bookmarkEnd w:id="3"/>
      <w:r w:rsidRPr="00841948">
        <w:rPr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тридцати суток; на юридических лиц - от трехсот пятидесяти тысяч до четырехсот тысяч рублей или административное приостановление деятельности на срок до тридцати суток.</w:t>
      </w:r>
    </w:p>
    <w:p w:rsidR="008C2F67" w:rsidRPr="00841948" w:rsidRDefault="008C2F67" w:rsidP="00841948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</w:p>
    <w:p w:rsidR="008C2F67" w:rsidRPr="00841948" w:rsidRDefault="008C2F67" w:rsidP="00841948">
      <w:pPr>
        <w:jc w:val="both"/>
        <w:rPr>
          <w:sz w:val="28"/>
          <w:szCs w:val="28"/>
        </w:rPr>
      </w:pPr>
    </w:p>
    <w:p w:rsidR="008C2F67" w:rsidRPr="00841948" w:rsidRDefault="008C2F67" w:rsidP="00841948">
      <w:pPr>
        <w:jc w:val="both"/>
        <w:rPr>
          <w:sz w:val="28"/>
          <w:szCs w:val="28"/>
        </w:rPr>
      </w:pPr>
    </w:p>
    <w:p w:rsidR="008C2F67" w:rsidRPr="00841948" w:rsidRDefault="008C2F67" w:rsidP="00841948">
      <w:pPr>
        <w:jc w:val="both"/>
        <w:rPr>
          <w:sz w:val="28"/>
          <w:szCs w:val="28"/>
        </w:rPr>
      </w:pPr>
    </w:p>
    <w:p w:rsidR="00160238" w:rsidRPr="00841948" w:rsidRDefault="0016023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t>АДМИНИСТРАЦИЯ НОВОИЧИНСКОГО СЕЛЬСОВЕТА</w:t>
      </w: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t>КУЙБЫШЕВСКОГО РАЙОНА</w:t>
      </w: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t>НОВОСИБИРСКОЙ ОБЛАСТИ</w:t>
      </w:r>
    </w:p>
    <w:p w:rsidR="00841948" w:rsidRPr="00841948" w:rsidRDefault="00841948" w:rsidP="00841948">
      <w:pPr>
        <w:jc w:val="center"/>
        <w:rPr>
          <w:sz w:val="28"/>
          <w:szCs w:val="28"/>
        </w:rPr>
      </w:pP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t>ПОСТАНОВЛЕНИЕ</w:t>
      </w:r>
    </w:p>
    <w:p w:rsidR="00841948" w:rsidRPr="00841948" w:rsidRDefault="00841948" w:rsidP="00841948">
      <w:pPr>
        <w:jc w:val="center"/>
        <w:rPr>
          <w:sz w:val="28"/>
          <w:szCs w:val="28"/>
        </w:rPr>
      </w:pP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t>село Новоичинское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23.06.2021                                                                                                           №  43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Об установлении правил определения требований к закупаемым администрацией Новоичинского сельсовета Куйбышевского района Новосибирской области и подведомственному ей казенному учреждению, отдельным видам товаров, работ, услуг (в том числе предельные цены товаров, работ, услуг)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Руководствуясь частью 4 статьи 19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Новоичинского сельсовета Куйбышевского района Новосибирской</w:t>
      </w:r>
      <w:proofErr w:type="gramEnd"/>
      <w:r w:rsidRPr="00841948">
        <w:rPr>
          <w:sz w:val="28"/>
          <w:szCs w:val="28"/>
        </w:rPr>
        <w:t xml:space="preserve"> области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ПОСТАНОВЛЯЕТ: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1.</w:t>
      </w:r>
      <w:r w:rsidRPr="00841948">
        <w:rPr>
          <w:sz w:val="28"/>
          <w:szCs w:val="28"/>
        </w:rPr>
        <w:tab/>
        <w:t>Установить правила определения требований к закупаемым администрацией Новоичинского сельсовета Куйбышевского района Новосибирской области и подведомственному ей казенному учреждению,  отдельным видам товаров, работ, услуг (в том числе предельные цены товаров, работ, услуг) (Приложение)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2.</w:t>
      </w:r>
      <w:r w:rsidRPr="00841948">
        <w:rPr>
          <w:sz w:val="28"/>
          <w:szCs w:val="28"/>
        </w:rPr>
        <w:tab/>
      </w:r>
      <w:proofErr w:type="gramStart"/>
      <w:r w:rsidRPr="00841948">
        <w:rPr>
          <w:sz w:val="28"/>
          <w:szCs w:val="28"/>
        </w:rPr>
        <w:t>Постановление от 01.08.2016 № 53 «Об утверждении требований к отдельным видам товаров, работ, услуг (в том числе предельные цены товаров, работ, услуг) закупаемым администрацией Новоичинского сельсовета Куйбышевского района Новосибирской области»  и постановление от 14.06.2019 «Об утверждении требований к отдельным видам товаров, работ, услуг (в том числе предельных цен товаров, работ, услуг), закупаемым администрацией Новоичинского сельсовета Куйбышевского района Новосибирской области и подведомственными</w:t>
      </w:r>
      <w:proofErr w:type="gramEnd"/>
      <w:r w:rsidRPr="00841948">
        <w:rPr>
          <w:sz w:val="28"/>
          <w:szCs w:val="28"/>
        </w:rPr>
        <w:t xml:space="preserve"> ей, казенными учреждениями, бюджетными учреждениями, а также автономными учреждениями и муниципальными унитарными предприятиями, и (или) нормативных затрат на обеспечение функций, указанных органов» признать утратившими силу.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3.</w:t>
      </w:r>
      <w:r w:rsidRPr="00841948">
        <w:rPr>
          <w:sz w:val="28"/>
          <w:szCs w:val="28"/>
        </w:rPr>
        <w:tab/>
        <w:t>Настоящее постановление опубликовать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http://novoitshinsk.nso.m.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4. </w:t>
      </w:r>
      <w:proofErr w:type="gramStart"/>
      <w:r w:rsidRPr="00841948">
        <w:rPr>
          <w:sz w:val="28"/>
          <w:szCs w:val="28"/>
        </w:rPr>
        <w:t>Контроль за</w:t>
      </w:r>
      <w:proofErr w:type="gramEnd"/>
      <w:r w:rsidRPr="00841948">
        <w:rPr>
          <w:sz w:val="28"/>
          <w:szCs w:val="28"/>
        </w:rPr>
        <w:t xml:space="preserve"> исполнением постановления оставляю за собой.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Глава Новоичинского сельсовета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Куйбышевского района 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Новосибирской области                                              </w:t>
      </w:r>
      <w:r>
        <w:rPr>
          <w:sz w:val="28"/>
          <w:szCs w:val="28"/>
        </w:rPr>
        <w:t xml:space="preserve">                    Кущенко Н.О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>ПРИЛОЖЕНИЕ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к постановлению администрации Новоичинского сельсовета 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>Куйбышевского района  Новосибирской области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>от  23.06.2021  № 43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Правила определения требований к закупаемым администрацией Новоичинского сельсовета Куйбышевского района Новосибирской области и подведомственному ей казенному учреждению, отдельным видам товаров, работ, услуг (в том числе предельные цены товаров, работ, услуг)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 1.</w:t>
      </w:r>
      <w:r w:rsidRPr="00841948">
        <w:rPr>
          <w:sz w:val="28"/>
          <w:szCs w:val="28"/>
        </w:rPr>
        <w:tab/>
      </w:r>
      <w:proofErr w:type="gramStart"/>
      <w:r w:rsidRPr="00841948">
        <w:rPr>
          <w:sz w:val="28"/>
          <w:szCs w:val="28"/>
        </w:rPr>
        <w:t>Настоящие правила определения требований</w:t>
      </w:r>
      <w:r w:rsidRPr="00841948">
        <w:rPr>
          <w:sz w:val="28"/>
          <w:szCs w:val="28"/>
        </w:rPr>
        <w:tab/>
        <w:t>к закупаемым администрацией Новоичинского сельсовета Куйбышевского района  Новосибирской области и подведомственному ей казенному учреждению, отдельным видам товаров, работ, услуг (в том числе предельных цен товаров, работ, услуг) (далее – правила определения требований) устанавливают порядок определения требований  к закупаемым отдельным видам товаров, работ, услуг (в том числе предельных цен товаров, работ, услуг).</w:t>
      </w:r>
      <w:proofErr w:type="gramEnd"/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          2. </w:t>
      </w:r>
      <w:proofErr w:type="gramStart"/>
      <w:r w:rsidRPr="00841948">
        <w:rPr>
          <w:sz w:val="28"/>
          <w:szCs w:val="28"/>
        </w:rPr>
        <w:t>Требования к закупаемым администрацией Новоичинского сельсовета Куйбышевского района  Новосибирской области и подведомственному ей казенному учреждению, отдельным видам товаров, работ, услуг (в том числе предельные с цены товаров, работ, услуг) утверждаются администрацией Новоичинского сельсовета Куйбышевского района Новосибирской области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</w:t>
      </w:r>
      <w:proofErr w:type="gramEnd"/>
      <w:r w:rsidRPr="00841948">
        <w:rPr>
          <w:sz w:val="28"/>
          <w:szCs w:val="28"/>
        </w:rPr>
        <w:t xml:space="preserve"> влияние на цену отдельных видов товаров, работ, услуг (далее - перечень) (Приложение).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3.</w:t>
      </w:r>
      <w:r w:rsidRPr="00841948">
        <w:rPr>
          <w:sz w:val="28"/>
          <w:szCs w:val="28"/>
        </w:rPr>
        <w:tab/>
        <w:t>Перечень формируются с учетом: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энергоснабжении и о повышении энергетической эффективности, законодательством Российской Федерации в области охраны окружающей среды;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б) 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в) принципа обеспечения конкуренции, определенного статьей 8 Федерального закона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4.</w:t>
      </w:r>
      <w:r w:rsidRPr="00841948">
        <w:rPr>
          <w:sz w:val="28"/>
          <w:szCs w:val="28"/>
        </w:rPr>
        <w:tab/>
        <w:t>Перечень формируется с учетом функционального назначения товара и должен содержать один или несколько следующих характеристик в отношении каждого отдельного вида товаров, работ, услуг: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          а) потребительские свойства (в том числе качество и иные характеристики);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       б) иные характеристики (свойства), не являющиеся потребительскими свойствами;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          в) предельные цены товаров, работ, услуг.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 xml:space="preserve">         5. </w:t>
      </w:r>
      <w:proofErr w:type="gramStart"/>
      <w:r w:rsidRPr="00841948">
        <w:rPr>
          <w:sz w:val="28"/>
          <w:szCs w:val="28"/>
        </w:rPr>
        <w:t>Утвержденный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 Российской</w:t>
      </w:r>
      <w:proofErr w:type="gramEnd"/>
      <w:r w:rsidRPr="00841948">
        <w:rPr>
          <w:sz w:val="28"/>
          <w:szCs w:val="28"/>
        </w:rPr>
        <w:t xml:space="preserve"> Федерации.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         6. Критериями отбора отдельных видов товаров, работ, услуг, применяемыми при формировании перечня, являются: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а) доля расходов на закупку отдельных видов товаров, работ, услуг муниципальных органов и подведомственных им казенных учреждений, бюджетных учреждений и унитарных предприятий в общем объеме расходов соответствующих муниципальных органов и подведомственным им казенных учреждений, бюджетных учреждений и унитарных предприятий на приобретение товаров, работ, услуг;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б) доля контрактов на закупку отдельных видов товаров, работ, услуг муниципальных органов и подведомственных им казенных учреждений, бюджетных учреждений и унитарных предприятий в общем количестве контрактов на приобретение товаров, работ, услуг, заключаемых соответствующими муниципальными органами и подведомственными им казенными учреждениями, бюджетными учреждениями и унитарными предприятиями.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7. Используемые при формировании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Общероссийским классификатором единиц измерения.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>ПРИЛОЖЕНИЕ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к правилам определения требований 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к </w:t>
      </w:r>
      <w:proofErr w:type="gramStart"/>
      <w:r w:rsidRPr="00841948">
        <w:rPr>
          <w:sz w:val="28"/>
          <w:szCs w:val="28"/>
        </w:rPr>
        <w:t>закупаемым</w:t>
      </w:r>
      <w:proofErr w:type="gramEnd"/>
      <w:r w:rsidRPr="00841948">
        <w:rPr>
          <w:sz w:val="28"/>
          <w:szCs w:val="28"/>
        </w:rPr>
        <w:t xml:space="preserve"> администрацией 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Новоичинского сельсовета 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Куйбышевского района 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 Новосибирской области и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 подведомственному ей казенному учреждению,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>отдельным видам товаров,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 </w:t>
      </w:r>
      <w:proofErr w:type="gramStart"/>
      <w:r w:rsidRPr="00841948">
        <w:rPr>
          <w:sz w:val="28"/>
          <w:szCs w:val="28"/>
        </w:rPr>
        <w:t>работ, услуг (в том числе</w:t>
      </w:r>
      <w:proofErr w:type="gramEnd"/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 предельные цены товаров, работ, услуг)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ПЕРЕЧЕНЬ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отдельных видов товаров, работ, услуг, их потребительские свойства и иные характеристики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№ </w:t>
      </w:r>
      <w:proofErr w:type="gramStart"/>
      <w:r w:rsidRPr="00841948">
        <w:rPr>
          <w:sz w:val="28"/>
          <w:szCs w:val="28"/>
        </w:rPr>
        <w:t>п</w:t>
      </w:r>
      <w:proofErr w:type="gramEnd"/>
      <w:r w:rsidRPr="00841948">
        <w:rPr>
          <w:sz w:val="28"/>
          <w:szCs w:val="28"/>
        </w:rPr>
        <w:t>/п</w:t>
      </w:r>
      <w:r w:rsidRPr="00841948">
        <w:rPr>
          <w:sz w:val="28"/>
          <w:szCs w:val="28"/>
        </w:rPr>
        <w:tab/>
        <w:t>Код по ОКПД</w:t>
      </w:r>
      <w:r w:rsidRPr="00841948">
        <w:rPr>
          <w:sz w:val="28"/>
          <w:szCs w:val="28"/>
        </w:rPr>
        <w:tab/>
        <w:t>Наименование отдельных видов товаров, работ, услуг</w:t>
      </w:r>
      <w:r w:rsidRPr="00841948">
        <w:rPr>
          <w:sz w:val="28"/>
          <w:szCs w:val="28"/>
        </w:rPr>
        <w:tab/>
        <w:t>Требования к качеству, потребительским свойствам и иным характеристикам (в том числе предельные цены)</w:t>
      </w:r>
      <w:r w:rsidRPr="00841948">
        <w:rPr>
          <w:sz w:val="28"/>
          <w:szCs w:val="28"/>
        </w:rPr>
        <w:tab/>
        <w:t>Предельные цены товаров, работ, услуг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  <w:t>Наименование характеристики</w:t>
      </w:r>
      <w:r w:rsidRPr="00841948">
        <w:rPr>
          <w:sz w:val="28"/>
          <w:szCs w:val="28"/>
        </w:rPr>
        <w:tab/>
        <w:t>единица измерения</w:t>
      </w:r>
      <w:r w:rsidRPr="00841948">
        <w:rPr>
          <w:sz w:val="28"/>
          <w:szCs w:val="28"/>
        </w:rPr>
        <w:tab/>
        <w:t>значение характеристики</w:t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  <w:t>код по ОКЕИ</w:t>
      </w:r>
      <w:r w:rsidRPr="00841948">
        <w:rPr>
          <w:sz w:val="28"/>
          <w:szCs w:val="28"/>
        </w:rPr>
        <w:tab/>
        <w:t>наименование</w:t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</w:t>
      </w:r>
      <w:r w:rsidRPr="00841948">
        <w:rPr>
          <w:sz w:val="28"/>
          <w:szCs w:val="28"/>
        </w:rPr>
        <w:tab/>
        <w:t>2</w:t>
      </w:r>
      <w:r w:rsidRPr="00841948">
        <w:rPr>
          <w:sz w:val="28"/>
          <w:szCs w:val="28"/>
        </w:rPr>
        <w:tab/>
        <w:t>3</w:t>
      </w:r>
      <w:r w:rsidRPr="00841948">
        <w:rPr>
          <w:sz w:val="28"/>
          <w:szCs w:val="28"/>
        </w:rPr>
        <w:tab/>
        <w:t>4</w:t>
      </w:r>
      <w:r w:rsidRPr="00841948">
        <w:rPr>
          <w:sz w:val="28"/>
          <w:szCs w:val="28"/>
        </w:rPr>
        <w:tab/>
        <w:t>5</w:t>
      </w:r>
      <w:r w:rsidRPr="00841948">
        <w:rPr>
          <w:sz w:val="28"/>
          <w:szCs w:val="28"/>
        </w:rPr>
        <w:tab/>
        <w:t>6</w:t>
      </w:r>
      <w:r w:rsidRPr="00841948">
        <w:rPr>
          <w:sz w:val="28"/>
          <w:szCs w:val="28"/>
        </w:rPr>
        <w:tab/>
        <w:t>7</w:t>
      </w:r>
      <w:r w:rsidRPr="00841948">
        <w:rPr>
          <w:sz w:val="28"/>
          <w:szCs w:val="28"/>
        </w:rPr>
        <w:tab/>
        <w:t>8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  <w:t>Товары</w:t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  <w:t>Работы</w:t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  <w:t>Услуги</w:t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</w:t>
      </w: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АДМИНИСТРАЦИЯ НОВОИЧИНСКОГО СЕЛЬСОВЕТА КУЙБЫШЕВСКОГО РАЙОНА</w:t>
      </w: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t>НОВОСИБИРСКОЙ ОБЛАСТИ</w:t>
      </w:r>
    </w:p>
    <w:p w:rsidR="00841948" w:rsidRPr="00841948" w:rsidRDefault="00841948" w:rsidP="00841948">
      <w:pPr>
        <w:jc w:val="center"/>
        <w:rPr>
          <w:sz w:val="28"/>
          <w:szCs w:val="28"/>
        </w:rPr>
      </w:pP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t>ПОСТАНОВЛЕНИЕ</w:t>
      </w:r>
    </w:p>
    <w:p w:rsidR="00841948" w:rsidRPr="00841948" w:rsidRDefault="00841948" w:rsidP="00841948">
      <w:pPr>
        <w:jc w:val="center"/>
        <w:rPr>
          <w:sz w:val="28"/>
          <w:szCs w:val="28"/>
        </w:rPr>
      </w:pPr>
    </w:p>
    <w:p w:rsidR="00841948" w:rsidRPr="00841948" w:rsidRDefault="00841948" w:rsidP="00841948">
      <w:pPr>
        <w:jc w:val="center"/>
        <w:rPr>
          <w:sz w:val="28"/>
          <w:szCs w:val="28"/>
        </w:rPr>
      </w:pPr>
      <w:r w:rsidRPr="00841948">
        <w:rPr>
          <w:sz w:val="28"/>
          <w:szCs w:val="28"/>
        </w:rPr>
        <w:t>село Новоичинское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23.06.2021                                                                                                       №  44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Об установлении правил определения нормативных затрат 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ab/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Руководствуясь частью 4 статьи 19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администрация Новоичинского сельсовета Куйбышевского района Новосибирской области</w:t>
      </w:r>
      <w:proofErr w:type="gramEnd"/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ПОСТАНОВЛЯЕТ: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4.</w:t>
      </w:r>
      <w:r w:rsidRPr="00841948">
        <w:rPr>
          <w:sz w:val="28"/>
          <w:szCs w:val="28"/>
        </w:rPr>
        <w:tab/>
        <w:t>Установить правила определения нормативных затрат 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 (Приложение).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5.</w:t>
      </w:r>
      <w:r w:rsidRPr="00841948">
        <w:rPr>
          <w:sz w:val="28"/>
          <w:szCs w:val="28"/>
        </w:rPr>
        <w:tab/>
      </w:r>
      <w:proofErr w:type="gramStart"/>
      <w:r w:rsidRPr="00841948">
        <w:rPr>
          <w:sz w:val="28"/>
          <w:szCs w:val="28"/>
        </w:rPr>
        <w:t>Постановление от 01.08.2016 № 51 «Об установлении правил определения нормативных затрат на обеспечение функций администрации Новоичинского сельсовета Куйбышевского района Новосибирской области (включая подведомственные учреждения» признать утратившим силу.</w:t>
      </w:r>
      <w:proofErr w:type="gramEnd"/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6.</w:t>
      </w:r>
      <w:r w:rsidRPr="00841948">
        <w:rPr>
          <w:sz w:val="28"/>
          <w:szCs w:val="28"/>
        </w:rPr>
        <w:tab/>
        <w:t xml:space="preserve"> Настоящее постановление опубликовать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http://novoitshinsk.nso.m..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4. </w:t>
      </w:r>
      <w:proofErr w:type="gramStart"/>
      <w:r w:rsidRPr="00841948">
        <w:rPr>
          <w:sz w:val="28"/>
          <w:szCs w:val="28"/>
        </w:rPr>
        <w:t>Контроль за</w:t>
      </w:r>
      <w:proofErr w:type="gramEnd"/>
      <w:r w:rsidRPr="00841948">
        <w:rPr>
          <w:sz w:val="28"/>
          <w:szCs w:val="28"/>
        </w:rPr>
        <w:t xml:space="preserve"> исполнением постановления оставляю за собой.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Глава Новоичинского сельсовета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Куйбышевского района 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Новосибирской области                                                                             Кущенко Н.О.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</w:t>
      </w:r>
    </w:p>
    <w:p w:rsid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ПРИЛОЖЕНИЕ</w:t>
      </w:r>
    </w:p>
    <w:p w:rsid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 xml:space="preserve">к постановлению администрации Новоичинского 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>сельсовета  Куйбышевского района Новосибирской области</w:t>
      </w:r>
    </w:p>
    <w:p w:rsidR="00841948" w:rsidRPr="00841948" w:rsidRDefault="00841948" w:rsidP="00841948">
      <w:pPr>
        <w:jc w:val="right"/>
        <w:rPr>
          <w:sz w:val="28"/>
          <w:szCs w:val="28"/>
        </w:rPr>
      </w:pPr>
      <w:r w:rsidRPr="00841948">
        <w:rPr>
          <w:sz w:val="28"/>
          <w:szCs w:val="28"/>
        </w:rPr>
        <w:t>от  23.06.2021 № 44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Правила определения нормативных затрат на обеспечение функций администрации Новоичинского сельсовета Куйбышевского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района Новосибирской области и  </w:t>
      </w:r>
      <w:proofErr w:type="gramStart"/>
      <w:r w:rsidRPr="00841948">
        <w:rPr>
          <w:sz w:val="28"/>
          <w:szCs w:val="28"/>
        </w:rPr>
        <w:t>подведомственному</w:t>
      </w:r>
      <w:proofErr w:type="gramEnd"/>
      <w:r w:rsidRPr="00841948">
        <w:rPr>
          <w:sz w:val="28"/>
          <w:szCs w:val="28"/>
        </w:rPr>
        <w:t xml:space="preserve"> ей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казенному учреждению 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Настоящие правила определения нормативных затрат на обеспечение функций администрации Новоичинского сельсовета Куйбышевского района Новосибирской области и подведомственному ей казенному учреждению  (далее – Правила), устанавливают правила определения нормативных затрат на обеспечение функций администрации Новоичинского сельсовета Куйбышевского района Новосибирской области и  подведомственному ей казенному учреждению,  в части закупок товаров, работ, услуг для обоснования объекта и (или) объектов закупки, включаемых в план-график закупок в</w:t>
      </w:r>
      <w:proofErr w:type="gramEnd"/>
      <w:r w:rsidRPr="00841948">
        <w:rPr>
          <w:sz w:val="28"/>
          <w:szCs w:val="28"/>
        </w:rPr>
        <w:t xml:space="preserve"> </w:t>
      </w:r>
      <w:proofErr w:type="gramStart"/>
      <w:r w:rsidRPr="00841948">
        <w:rPr>
          <w:sz w:val="28"/>
          <w:szCs w:val="28"/>
        </w:rPr>
        <w:t>соответствии</w:t>
      </w:r>
      <w:proofErr w:type="gramEnd"/>
      <w:r w:rsidRPr="00841948">
        <w:rPr>
          <w:sz w:val="28"/>
          <w:szCs w:val="28"/>
        </w:rPr>
        <w:t xml:space="preserve"> со статьей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нормативные затраты).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I. Затраты на информационно-коммуникационные технологии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услуги связи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1. Затраты на местную телефонную связь</w:t>
      </w:r>
      <w:r>
        <w:rPr>
          <w:sz w:val="28"/>
          <w:szCs w:val="28"/>
        </w:rPr>
        <w:t xml:space="preserve"> (Заб)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аб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 (платой за базовый объем телефонных соединений);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Hi аб - ежемесячная i-я абонентская плата (плата за базовый объем телефонных соединений) в расчете на 1 абонентский номер для передачи голосовой информации;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аб - количество месяцев предоставления услуги с i-й абонентской платой (платой за базовый объем телефонных соединений);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Qg m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Sg m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Pg m - цена минуты разговора при местных телефонных соединениях по g-му тарифу;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Ng m - количество месяцев предоставления услуги местной телефонной связи по g-му тарифу.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 xml:space="preserve">2. Затраты на повременную оплату междугородних и международных телефонных соединений </w:t>
      </w:r>
      <w:r>
        <w:rPr>
          <w:sz w:val="28"/>
          <w:szCs w:val="28"/>
        </w:rPr>
        <w:t>(Зпов)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мг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Si мг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мг - цена минуты разговора при междугородних телефонных соединениях по i-му тарифу;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мг - количество месяцев предоставления услуги междугородней телефонной связи по i-му тарифу;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Qj мн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Sj мн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Pj мн - цена минуты разговора при международных телефонных соединениях по j-му тарифу;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Nj мн - количество месяцев предоставления услуги международной телефонной связи по j-му тарифу.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3. Затраты на оплату услуг подвижной связи </w:t>
      </w:r>
      <w:r>
        <w:rPr>
          <w:sz w:val="28"/>
          <w:szCs w:val="28"/>
        </w:rPr>
        <w:t>(Зсот)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определенными министерством жилищно-коммунального хозяйства и энергетики Новосибирской области (далее - Министерство) в соответствии с приложением N 2;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сот - ежемесячная цена услуги подвижной связи в расчете на 1 номер сотовой абонентской станции i-й должности в соответствии с приложением N 2, </w:t>
      </w:r>
      <w:proofErr w:type="gramStart"/>
      <w:r w:rsidRPr="00841948">
        <w:rPr>
          <w:sz w:val="28"/>
          <w:szCs w:val="28"/>
        </w:rPr>
        <w:t>определенными</w:t>
      </w:r>
      <w:proofErr w:type="gramEnd"/>
      <w:r w:rsidRPr="00841948">
        <w:rPr>
          <w:sz w:val="28"/>
          <w:szCs w:val="28"/>
        </w:rPr>
        <w:t xml:space="preserve"> с учетом нормативов затрат на приобретение средств связи;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сот - количество месяцев предоставления услуги подвижной связи по i-й должности.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</w:t>
      </w:r>
      <w:r>
        <w:rPr>
          <w:sz w:val="28"/>
          <w:szCs w:val="28"/>
        </w:rPr>
        <w:t xml:space="preserve"> (Зип)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ип - количество SIM-карт по i-й должности в соответствии с приложением N 4;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ип - ежемесячная цена в расчете на 1 SIM-карту по i-й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ип - количество месяцев предоставления услуги передачи данных по i-й должности.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5. Затраты на сеть Интернет и услуги интернет-провайдеро</w:t>
      </w:r>
      <w:r>
        <w:rPr>
          <w:sz w:val="28"/>
          <w:szCs w:val="28"/>
        </w:rPr>
        <w:t>в (Зи)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и - количество каналов передачи данных сети Интернет с i-й пропускной способностью;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и - месячная цена аренды канала передачи данных сети Интернет с i-й пропускной способностью;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 xml:space="preserve">Ni и - количество </w:t>
      </w:r>
      <w:proofErr w:type="gramStart"/>
      <w:r w:rsidRPr="00841948">
        <w:rPr>
          <w:sz w:val="28"/>
          <w:szCs w:val="28"/>
        </w:rPr>
        <w:t>месяцев аренды канала передачи данных сети</w:t>
      </w:r>
      <w:proofErr w:type="gramEnd"/>
      <w:r w:rsidRPr="00841948">
        <w:rPr>
          <w:sz w:val="28"/>
          <w:szCs w:val="28"/>
        </w:rPr>
        <w:t xml:space="preserve"> Интернет с i-й пропускной способностью;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Tj и - месячная стоимость услуг j-го интернет-провайдера;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Mj и - количество месяцев получения услуг j-го интернет-провайдера.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6. Затраты на электросвязь, относящуюся к связи специального назначения, используемой на федеральном (региональном) уровне (</w:t>
      </w:r>
      <w:r>
        <w:rPr>
          <w:sz w:val="28"/>
          <w:szCs w:val="28"/>
        </w:rPr>
        <w:t>Зрпс),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рпс - количество телефонных номеров электросвязи, относящейся к связи специального назначения, используемой на федеральном (региональном) уровне, с i-й абонентской платой;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рпс - ежемесячная i-я цена услуги электросвязи, относящейся к связи специального назначения, используемой на федеральном (региональном) уровне, в расчете на 1 телефонный номер, включая ежемесячную плату за организацию соответствующего </w:t>
      </w:r>
      <w:proofErr w:type="gramStart"/>
      <w:r w:rsidRPr="00841948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841948">
        <w:rPr>
          <w:sz w:val="28"/>
          <w:szCs w:val="28"/>
        </w:rPr>
        <w:t>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рпс - количество месяцев предоставления услуги с i-й абонентской платой.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</w:t>
      </w:r>
      <w:r>
        <w:rPr>
          <w:sz w:val="28"/>
          <w:szCs w:val="28"/>
        </w:rPr>
        <w:t xml:space="preserve"> (Зцп)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цп - количество организованных цифровых потоков с i-й абонентской платой;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цп - ежемесячная i-я абонентская плата за цифровой поток;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цп - количество месяцев предоставления услуги с i-й абонентской платой.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8. Затраты на оплату иных услуг связи в сфере информационно-коммуникационных технологий</w:t>
      </w:r>
      <w:r>
        <w:rPr>
          <w:sz w:val="28"/>
          <w:szCs w:val="28"/>
        </w:rPr>
        <w:t xml:space="preserve"> (Зпр)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где Pi </w:t>
      </w:r>
      <w:proofErr w:type="gramStart"/>
      <w:r w:rsidRPr="00841948">
        <w:rPr>
          <w:sz w:val="28"/>
          <w:szCs w:val="28"/>
        </w:rPr>
        <w:t>пр</w:t>
      </w:r>
      <w:proofErr w:type="gramEnd"/>
      <w:r w:rsidRPr="00841948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содержание имущества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9. </w:t>
      </w:r>
      <w:proofErr w:type="gramStart"/>
      <w:r w:rsidRPr="00841948">
        <w:rPr>
          <w:sz w:val="28"/>
          <w:szCs w:val="28"/>
        </w:rPr>
        <w:t>При определении затрат на техническое обслуживание и регламентно-профилактический ремонт, указанный в пунктах 10 - 15 настоящего Порядка расчета нормативных затрат на обеспечение функций администрации Новоичинского сельсовета Куйбышевского района Новосибирской области и  подведомственному ей казенному учреждению,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производителя, а в случае ее отсутствия - регламентом</w:t>
      </w:r>
      <w:proofErr w:type="gramEnd"/>
      <w:r w:rsidRPr="00841948">
        <w:rPr>
          <w:sz w:val="28"/>
          <w:szCs w:val="28"/>
        </w:rPr>
        <w:t xml:space="preserve"> выполнения таких работ, утвержденным заказчиком.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10. Затраты на техническое обслуживание и регламентно-профилактический ремонт вычислительной техники </w:t>
      </w:r>
      <w:r>
        <w:rPr>
          <w:sz w:val="28"/>
          <w:szCs w:val="28"/>
        </w:rPr>
        <w:t>(Зрвт)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Qi рвт - фактическое количество i-й вычислительной техники, но не </w:t>
      </w:r>
      <w:proofErr w:type="gramStart"/>
      <w:r w:rsidRPr="00841948">
        <w:rPr>
          <w:sz w:val="28"/>
          <w:szCs w:val="28"/>
        </w:rPr>
        <w:t>более предельного</w:t>
      </w:r>
      <w:proofErr w:type="gramEnd"/>
      <w:r w:rsidRPr="00841948">
        <w:rPr>
          <w:sz w:val="28"/>
          <w:szCs w:val="28"/>
        </w:rPr>
        <w:t xml:space="preserve"> количества i-й вычислительной техники;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рвт - цена технического обслуживания и регламентно-профилактического ремонта в расчете на 1 i-ю вычислительную технику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Предельное количество i-й вычислительной техники (Qi рвт предел) определяется с округлением до целого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рвт предел = Чоп x 1,5,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где Чоп - расчетная численность основных работников, определяемая в 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N 1047 "Об Общих правилах определения нормативных затрат на обеспечение функций государственных органов, органов</w:t>
      </w:r>
      <w:proofErr w:type="gramEnd"/>
      <w:r w:rsidRPr="00841948">
        <w:rPr>
          <w:sz w:val="28"/>
          <w:szCs w:val="28"/>
        </w:rPr>
        <w:t xml:space="preserve">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11. Затраты на техническое обслуживание и регламентно-профилактический ремонт оборудования по обеспечению безопасности информации </w:t>
      </w:r>
      <w:r>
        <w:rPr>
          <w:sz w:val="28"/>
          <w:szCs w:val="28"/>
        </w:rPr>
        <w:t>(Зсби)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сби - количество единиц i-го оборудования по обеспечению безопасности информации;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сби - цена технического обслуживания и регламентно-профилактического ремонта 1 единицы i-го оборудования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12.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>
        <w:rPr>
          <w:sz w:val="28"/>
          <w:szCs w:val="28"/>
        </w:rPr>
        <w:t>(Зстс) определяются по формуле:</w:t>
      </w:r>
      <w:r w:rsidRPr="00841948">
        <w:rPr>
          <w:sz w:val="28"/>
          <w:szCs w:val="28"/>
        </w:rPr>
        <w:t>Qi стс - количество автоматизированных телефонных станций i-го вида;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стс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13. Затраты на техническое обслуживание и регламентно-профилактический ремонт локальных вычислительных сетей </w:t>
      </w:r>
      <w:r>
        <w:rPr>
          <w:sz w:val="28"/>
          <w:szCs w:val="28"/>
        </w:rPr>
        <w:t>(Злвс)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лвс - количество устройств локальных вычислительных сетей i-го вида;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лвс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14. Затраты на техническое обслуживание и регламентно-профилактический ремонт систем бесперебойного питания </w:t>
      </w:r>
      <w:r>
        <w:rPr>
          <w:sz w:val="28"/>
          <w:szCs w:val="28"/>
        </w:rPr>
        <w:t>(Зсбп)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сбп - количество модулей бесперебойного питания i-го вида;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сбп - цена технического обслуживания и регламентно-профилактического ремонта 1 модуля бесперебойного питания i-го вида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</w:t>
      </w:r>
      <w:r>
        <w:rPr>
          <w:sz w:val="28"/>
          <w:szCs w:val="28"/>
        </w:rPr>
        <w:t>(Зрпм)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рпм - количество i-х принтеров, многофункциональных устройств и копировальных аппаратов и иной оргтехники в соответствии с приложением N 5;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рпм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приобретение прочих работ и услуг, не относящиеся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к затратам на услуги связи, аренду и содержание имущества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(Зспо)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Зспо = Зсспс + Зсип,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Зсспс - затраты на оплату услуг по сопровождению справочно-правовых систем;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Зсип - затраты на оплату услуг по сопровождению и приобретению иного программного обеспечения.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17. Затраты на оплату услуг по сопровождению справочно-правовых систем (</w:t>
      </w:r>
      <w:r>
        <w:rPr>
          <w:sz w:val="28"/>
          <w:szCs w:val="28"/>
        </w:rPr>
        <w:t>Зсспс)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 Pi сспс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>
        <w:rPr>
          <w:sz w:val="28"/>
          <w:szCs w:val="28"/>
        </w:rPr>
        <w:t>(Зсип)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Pg ипо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Pj пнл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Qj пнл - количество приобретаемых простых (неисключительных) лицензий на использование g-го программного обеспечения.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19. Затраты на оплату услуг, связанных с обеспечением безопасности информации (Зоби),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>
        <w:rPr>
          <w:sz w:val="28"/>
          <w:szCs w:val="28"/>
        </w:rPr>
        <w:t>Зоби = Зат + Знп,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 - затраты на проведение аттестационных, проверочных и контрольных мероприятий;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Знп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20. Затраты на проведение аттестационных, проверочных и контрольных мероприятий (Зат)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 xml:space="preserve">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об - количество аттестуемых i-х объектов (помещений);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</w:t>
      </w:r>
      <w:proofErr w:type="gramStart"/>
      <w:r w:rsidRPr="00841948">
        <w:rPr>
          <w:sz w:val="28"/>
          <w:szCs w:val="28"/>
        </w:rPr>
        <w:t>об</w:t>
      </w:r>
      <w:proofErr w:type="gramEnd"/>
      <w:r w:rsidRPr="00841948">
        <w:rPr>
          <w:sz w:val="28"/>
          <w:szCs w:val="28"/>
        </w:rPr>
        <w:t xml:space="preserve"> - </w:t>
      </w:r>
      <w:proofErr w:type="gramStart"/>
      <w:r w:rsidRPr="00841948">
        <w:rPr>
          <w:sz w:val="28"/>
          <w:szCs w:val="28"/>
        </w:rPr>
        <w:t>цена</w:t>
      </w:r>
      <w:proofErr w:type="gramEnd"/>
      <w:r w:rsidRPr="00841948">
        <w:rPr>
          <w:sz w:val="28"/>
          <w:szCs w:val="28"/>
        </w:rPr>
        <w:t xml:space="preserve"> проведения аттестации 1 i-го объекта (помещения);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Qj ус - количество единиц j-го оборудования (устройств), требующих проверки;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Pj ус - цена проведения проверки 1 единицы j-го оборудования (устройства).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sz w:val="28"/>
          <w:szCs w:val="28"/>
        </w:rPr>
        <w:t xml:space="preserve"> (Знп)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нп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нп - цена единицы простой (неисключительной) лицензии на использование i-го программного обеспечения по защите информации.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22. Затраты на оплату работ по монтажу (установке), дооборудованию и наладке оборудовани</w:t>
      </w:r>
      <w:r>
        <w:rPr>
          <w:sz w:val="28"/>
          <w:szCs w:val="28"/>
        </w:rPr>
        <w:t>я (Зм)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м - количество i-го оборудования, подлежащего монтажу (установке), дооборудованию и наладке;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м - цена монтажа (установки), дооборудования и наладки 1 единицы i-го оборудования.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приобретение основных средств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23. Затраты на приобретение рабочих станций </w:t>
      </w:r>
      <w:r>
        <w:rPr>
          <w:sz w:val="28"/>
          <w:szCs w:val="28"/>
        </w:rPr>
        <w:t>(Зрст)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рст предел - количество рабочих станций по i-й должности, не превышающее предельное количество рабочих станций по i-й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рст - цена приобретения 1 рабочей станции по i-й должности в соответствии с приложением N 10.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Предельное количество рабочих станций по i-й должности (Qi рст предел) определяется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рст предел = Чоп x 1,5,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 Чоп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24. Затраты на приобретение принтеров, многофункциональных устройств и копировальных аппаратов и иной оргтехники</w:t>
      </w:r>
      <w:r>
        <w:rPr>
          <w:sz w:val="28"/>
          <w:szCs w:val="28"/>
        </w:rPr>
        <w:t xml:space="preserve"> (Зпм)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пм - количество принтеров, многофункциональных устройств, копировальных аппаратов и иной оргтехники по i-й должности в соответствии с приложением N 5;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пм - цена 1 i-го типа принтера, многофункционального устройства и копировального аппарата и иной оргтехники в соответствии с приложением N 5.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25. Затраты на приобретение средств подвижной связи (Зпрсот)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Qi прсот - планируемое к приобретению количество средств подвижной связи по i-й должности в соответствии с приложением N 2, </w:t>
      </w:r>
      <w:proofErr w:type="gramStart"/>
      <w:r w:rsidRPr="00841948">
        <w:rPr>
          <w:sz w:val="28"/>
          <w:szCs w:val="28"/>
        </w:rPr>
        <w:t>определенными</w:t>
      </w:r>
      <w:proofErr w:type="gramEnd"/>
      <w:r w:rsidRPr="00841948">
        <w:rPr>
          <w:sz w:val="28"/>
          <w:szCs w:val="28"/>
        </w:rPr>
        <w:t xml:space="preserve"> с учетом нормативов затрат на приобретение средств связи;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прсот - стоимость 1 средства подвижной связи для i-й должности в соответствии с приложением N 2, </w:t>
      </w:r>
      <w:proofErr w:type="gramStart"/>
      <w:r w:rsidRPr="00841948">
        <w:rPr>
          <w:sz w:val="28"/>
          <w:szCs w:val="28"/>
        </w:rPr>
        <w:t>определенными</w:t>
      </w:r>
      <w:proofErr w:type="gramEnd"/>
      <w:r w:rsidRPr="00841948">
        <w:rPr>
          <w:sz w:val="28"/>
          <w:szCs w:val="28"/>
        </w:rPr>
        <w:t xml:space="preserve"> с учетом нормативов затрат на приобретение средств связи.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26. Затраты на приобретение планшетных компьютеров (</w:t>
      </w:r>
      <w:r>
        <w:rPr>
          <w:sz w:val="28"/>
          <w:szCs w:val="28"/>
        </w:rPr>
        <w:t>Зпрпк)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прпк - количество планшетных компьютеров по i-й должности в соответствии с приложением N 6;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прпк - цена 1 планшетного компьютера по i-й должности в соответствии с приложением N 6.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27. Затраты на приобретение оборудования по обеспечению безопасности информации (</w:t>
      </w:r>
      <w:r>
        <w:rPr>
          <w:sz w:val="28"/>
          <w:szCs w:val="28"/>
        </w:rPr>
        <w:t>Зобин)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обин - количество i-го оборудования по обеспечению безопасности информации;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обин - цена приобретаемого i-го оборудования по обеспечению безопасности информации.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приобретение материальных запасов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28. Затраты на приобретение мониторов (Змон) о</w:t>
      </w:r>
      <w:r>
        <w:rPr>
          <w:sz w:val="28"/>
          <w:szCs w:val="28"/>
        </w:rPr>
        <w:t>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мон - количество мониторов для i-й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мон - цена одного монитора для i-й должности.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29. Затраты на приобретение системных блоков</w:t>
      </w:r>
      <w:r>
        <w:rPr>
          <w:sz w:val="28"/>
          <w:szCs w:val="28"/>
        </w:rPr>
        <w:t xml:space="preserve"> (Зсб)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Qi </w:t>
      </w:r>
      <w:proofErr w:type="gramStart"/>
      <w:r w:rsidRPr="00841948">
        <w:rPr>
          <w:sz w:val="28"/>
          <w:szCs w:val="28"/>
        </w:rPr>
        <w:t>сб</w:t>
      </w:r>
      <w:proofErr w:type="gramEnd"/>
      <w:r w:rsidRPr="00841948">
        <w:rPr>
          <w:sz w:val="28"/>
          <w:szCs w:val="28"/>
        </w:rPr>
        <w:t xml:space="preserve"> - количество i-х системных блоков;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</w:t>
      </w:r>
      <w:proofErr w:type="gramStart"/>
      <w:r w:rsidRPr="00841948">
        <w:rPr>
          <w:sz w:val="28"/>
          <w:szCs w:val="28"/>
        </w:rPr>
        <w:t>сб</w:t>
      </w:r>
      <w:proofErr w:type="gramEnd"/>
      <w:r w:rsidRPr="00841948">
        <w:rPr>
          <w:sz w:val="28"/>
          <w:szCs w:val="28"/>
        </w:rPr>
        <w:t xml:space="preserve"> - цена одного i-го системного блока.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>
        <w:rPr>
          <w:sz w:val="28"/>
          <w:szCs w:val="28"/>
        </w:rPr>
        <w:t>(Здвт)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Qi двт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двт - цена 1 единицы i-й запасной части для вычислительной техники.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31. Затраты на приобретение носителей информации, в том числе магнитных и оптических носителей информации </w:t>
      </w:r>
      <w:r>
        <w:rPr>
          <w:sz w:val="28"/>
          <w:szCs w:val="28"/>
        </w:rPr>
        <w:t>(Змн),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мн - количество носителей информации по i-й должности в соответствии с приложением N 7;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мн - цена 1 единицы носителя информации по i-й должности в соответствии с приложением N 7.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32. Затраты на приобретение деталей для содержания принтеров, многофункциональных устройств и копировальных аппаратов и иной оргтехники (Здсо)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Здсо = Зрм + Ззп,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Зрм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Ззп -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r>
        <w:rPr>
          <w:sz w:val="28"/>
          <w:szCs w:val="28"/>
        </w:rPr>
        <w:t xml:space="preserve"> (Зрм)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рм - фактическое количество принтеров, многофункциональных устройств и копировальных аппаратов и иной оргтехники по i-й должности в соответствии с приложением N 5;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рм - норматив потребления расходных материалов для принтеров, многофункциональных устройств и копировальных аппаратов и иной оргтехники по i-й должности в соответствии с приложением N 8;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рм - цена расходного материала для принтеров, многофункциональных устройств и копировальных аппаратов и иной оргтехники по i-й должности в соответствии с приложением N 8.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34. Затраты на приобретение запасных частей для принтеров, многофункциональных устройств, копировальных аппаратов и иной оргтехники</w:t>
      </w:r>
      <w:r>
        <w:rPr>
          <w:sz w:val="28"/>
          <w:szCs w:val="28"/>
        </w:rPr>
        <w:t xml:space="preserve"> (Ззп)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зп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зп - цена 1 единицы i-й запасной части.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>
        <w:rPr>
          <w:sz w:val="28"/>
          <w:szCs w:val="28"/>
        </w:rPr>
        <w:t>(Змби)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мби - планируемое к приобретению количество i-го материального запаса;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мби - цена 1 единицы i-го материального запаса.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II. Прочие затраты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услуги связи, не отнесенные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 затратам на услуги связи в рамках затрат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на информационно-коммуникационные технологии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36. Затраты на услуги свя</w:t>
      </w:r>
      <w:r>
        <w:rPr>
          <w:sz w:val="28"/>
          <w:szCs w:val="28"/>
        </w:rPr>
        <w:t>зи</w:t>
      </w:r>
      <w:proofErr w:type="gramStart"/>
      <w:r>
        <w:rPr>
          <w:sz w:val="28"/>
          <w:szCs w:val="28"/>
        </w:rPr>
        <w:t xml:space="preserve"> ( ) </w:t>
      </w:r>
      <w:proofErr w:type="gramEnd"/>
      <w:r>
        <w:rPr>
          <w:sz w:val="28"/>
          <w:szCs w:val="28"/>
        </w:rPr>
        <w:t>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Зп - затраты на оплату услуг почтовой связи;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Зсс - затраты на оплату услуг специальной связи.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37. Затраты на оплату услуг почтовой связ</w:t>
      </w:r>
      <w:r>
        <w:rPr>
          <w:sz w:val="28"/>
          <w:szCs w:val="28"/>
        </w:rPr>
        <w:t>и (Зп)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Qi </w:t>
      </w:r>
      <w:proofErr w:type="gramStart"/>
      <w:r w:rsidRPr="00841948">
        <w:rPr>
          <w:sz w:val="28"/>
          <w:szCs w:val="28"/>
        </w:rPr>
        <w:t>п</w:t>
      </w:r>
      <w:proofErr w:type="gramEnd"/>
      <w:r w:rsidRPr="00841948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</w:t>
      </w:r>
      <w:proofErr w:type="gramStart"/>
      <w:r w:rsidRPr="00841948">
        <w:rPr>
          <w:sz w:val="28"/>
          <w:szCs w:val="28"/>
        </w:rPr>
        <w:t>п</w:t>
      </w:r>
      <w:proofErr w:type="gramEnd"/>
      <w:r w:rsidRPr="00841948">
        <w:rPr>
          <w:sz w:val="28"/>
          <w:szCs w:val="28"/>
        </w:rPr>
        <w:t xml:space="preserve"> - цена 1 i-го почтового отправления.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38. Затраты на оплату услуг специальной связи (Зсс)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Зсс = </w:t>
      </w: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сс x Pсс,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сс - планируемое количество листов (пакетов) исходящей информации в год;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</w:t>
      </w:r>
      <w:proofErr w:type="gramEnd"/>
      <w:r w:rsidRPr="00841948">
        <w:rPr>
          <w:sz w:val="28"/>
          <w:szCs w:val="28"/>
        </w:rPr>
        <w:t>сс - цена 1 листа (пакета) исходящей информации, отправляемой по каналам специальной связи.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транспортные услуги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39. Затраты по договору об оказании услуг перевозки (транспортировки) грузов</w:t>
      </w:r>
      <w:r>
        <w:rPr>
          <w:sz w:val="28"/>
          <w:szCs w:val="28"/>
        </w:rPr>
        <w:t xml:space="preserve"> (Здг)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дг - количество i-х услуг перевозки (транспортировки) грузов;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дг - цена 1 i-й услуги перевозки (транспортировки) груза.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40. Затраты на оплату услуг аренды транспортных средств </w:t>
      </w:r>
      <w:r>
        <w:rPr>
          <w:sz w:val="28"/>
          <w:szCs w:val="28"/>
        </w:rPr>
        <w:t>(Заут)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аут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в приложении N 11;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аут - цена аренды i-го транспортного средства в месяц;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аут - планируемое количество месяцев аренды i-го транспортного средства.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41. Затраты на оплату разовых услуг пассажирских перевозок при проведении совещания (Зпп) определяют</w:t>
      </w:r>
      <w:r>
        <w:rPr>
          <w:sz w:val="28"/>
          <w:szCs w:val="28"/>
        </w:rPr>
        <w:t>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у - количество i-х разовых услуг пассажирских перевозок;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ч - среднее количество часов аренды транспортного средства по i-й разовой услуге;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ч - цена 1 часа аренды транспортного средства по i-й разовой услуге.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>
        <w:rPr>
          <w:sz w:val="28"/>
          <w:szCs w:val="28"/>
        </w:rPr>
        <w:t>(Зтру)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тру - количество работников, имеющих право на компенсацию расходов, по i-му направлению;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тру - цена проезда к месту нахождения учебного заведения по i-му направлению.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оплату расходов по договорам об оказании услуг,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связанных</w:t>
      </w:r>
      <w:proofErr w:type="gramEnd"/>
      <w:r w:rsidRPr="00841948">
        <w:rPr>
          <w:sz w:val="28"/>
          <w:szCs w:val="28"/>
        </w:rPr>
        <w:t xml:space="preserve"> с проездом и наймом жилого помещения в связи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с командированием работников, заключаемым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со сторонними организациями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(Зкр),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Зкр = Зпроезд + Знайм,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Зпроезд - затраты по договору на проезд к месту командирования и обратно;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Знайм - затраты по договору на наем жилого помещения на период командирования.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44. Затраты по договору на проезд к месту командирования и обратно (Зп</w:t>
      </w:r>
      <w:r>
        <w:rPr>
          <w:sz w:val="28"/>
          <w:szCs w:val="28"/>
        </w:rPr>
        <w:t>роезд)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проезд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Pi проезд - цена проезда по i-му направлению командирования с учетом требований постановления Правительства Новосибирской области от 06.04.2015 N 129-п "О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области", постановления Губернатора Новосибирской области от 14.10.2005 N 553 "Об утверждении порядка и условий командирования государственного</w:t>
      </w:r>
      <w:proofErr w:type="gramEnd"/>
      <w:r w:rsidRPr="00841948">
        <w:rPr>
          <w:sz w:val="28"/>
          <w:szCs w:val="28"/>
        </w:rPr>
        <w:t xml:space="preserve">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45. Затраты по договору на наем жилого помещения на период командирования (</w:t>
      </w:r>
      <w:r>
        <w:rPr>
          <w:sz w:val="28"/>
          <w:szCs w:val="28"/>
        </w:rPr>
        <w:t>Знайм)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найм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Pi найм - цена найма жилого помещения в сутки по i-му направлению командирования с учетом требований постановления Правительства Новосибирской области от 06.04.2015 N 129-п "О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Новосибирской области, работникам государственных учреждений Новосибирской области", постановления Губернатора Новосибирской области от 14.10.2005 N 553 "Об утверждении порядка</w:t>
      </w:r>
      <w:proofErr w:type="gramEnd"/>
      <w:r w:rsidRPr="00841948">
        <w:rPr>
          <w:sz w:val="28"/>
          <w:szCs w:val="28"/>
        </w:rPr>
        <w:t xml:space="preserve">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орган";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найм - количество суток нахождения в командировке по i-му направлению командирования.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коммунальные услуги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46. Затраты на коммунальные услуги (Зком)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Зком = Згс + Зэс + Зтс + Згв + Зхв + Звнск,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Згс - затраты на газоснабжение и иные виды топлива;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Зэс - затраты на электроснабжение;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Зтс - затраты на теплоснабжение;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Згв - затраты на горячее водоснабжение;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Зхв - затраты на холодное водоснабжение и водоотведение;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Звнск - затраты на оплату услуг лиц, привлекаемых на основании гражданско-правовых договоров (далее - внештатный сотрудник).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47. Затраты на газоснабжение и иные виды топлива</w:t>
      </w:r>
      <w:r>
        <w:rPr>
          <w:sz w:val="28"/>
          <w:szCs w:val="28"/>
        </w:rPr>
        <w:t xml:space="preserve"> (Згс)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гс - расчетная потребность в i-м виде топлива (газе и ином виде топлива);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гс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ki гс - поправочный коэффициент, учитывающий затраты на транспортировку i-го вида топлива.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48. Затраты на электроснабжение (Зэс) определяются по фо</w:t>
      </w:r>
      <w:r>
        <w:rPr>
          <w:sz w:val="28"/>
          <w:szCs w:val="28"/>
        </w:rPr>
        <w:t>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эс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эс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49. Затраты на теплоснабжение (Зтс)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Зтс = Птопл x Ттс,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Птопл - расчетная потребность в теплоэнергии на отопление зданий, помещений и сооружений;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Ттс - регулируемый тариф на теплоснабжение.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50. Затраты на горячее водоснабжение (Згв)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Згв = Пгв x Тгв,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Пгв - расчетная потребность в горячей воде;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Тгв - регулируемый тариф на горячее водоснабжение.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51. Затраты на холодное водоснабжение и водоотведение (Зхв)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Зхв = Пхв x Тхв + Пво x Тво,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Пхв - расчетная потребность в холодном водоснабжении;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Тхв - регулируемый тариф на холодное водоснабжение;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Пво - расчетная потребность в водоотведении;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Тво - регулируемый тариф на водоотведение.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52. Затраты на оплату услуг внештатных сотрудников (Звнск)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Mi внск - планируемое количество месяцев работы внештатного сотрудника по i-й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внск - стоимость 1 месяца работы внештатного сотрудника по i-й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ti внск - процентная ставка страховых взносов в государственные внебюджетные фонды.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аренду помещений и оборудования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53. Затраты на аренду помещений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Зап</w:t>
      </w:r>
      <w:proofErr w:type="gramEnd"/>
      <w:r>
        <w:rPr>
          <w:sz w:val="28"/>
          <w:szCs w:val="28"/>
        </w:rPr>
        <w:t>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Ч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ап - численность работников, размещаемых на i-й арендуемой площади;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S - площадь помещения, приходящаяся на одного работника в соответствии с действующими строительными нормами и правилами;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ап - цена ежемесячной аренды за 1 кв. метр i-й арендуемой площади;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ап - планируемое количество месяцев аренды i-й арендуемой площади.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54. Затраты на аренду помещения (зала) для проведения совещания </w:t>
      </w:r>
      <w:r>
        <w:rPr>
          <w:sz w:val="28"/>
          <w:szCs w:val="28"/>
        </w:rPr>
        <w:t>(Закз)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акз - планируемое количество суток аренды i-го помещения (зала);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акз - цена аренды i-го помещения (зала) в сутки.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55. Затраты на аренду оборудования для проведения совещания </w:t>
      </w:r>
      <w:r>
        <w:rPr>
          <w:sz w:val="28"/>
          <w:szCs w:val="28"/>
        </w:rPr>
        <w:t>(Заоб)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об - количество арендуемого i-го оборудования;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дн - количество дней аренды i-го оборудования;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ч - количество часов аренды в день i-го оборудования;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ч - цена 1 часа аренды i-го оборудования.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содержание имущества, не отнесенные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 затратам на содержание имущества в рамках затрат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на информационно-коммуникационные технологии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56. Затраты на содержание и техническое обслуживание помещений (Зсп)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Зсп = Зос + Зтр + Зэз + Заутп + Зтбо +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+ Зл + Звнсв + Звнсп + Зитп + Заэз,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Зос - затраты на техническое обслуживание и регламентно-профилактический ремонт систем охранно-тревожной сигнализации;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Зтр - затраты на проведение текущего ремонта помещения;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Зэз - затраты на содержание прилегающей территории;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Заутп - затраты на оплату услуг по обслуживанию и уборке помещения;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Зтбо - затраты на вывоз твердых бытовых отходов;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Зл - затраты на техническое обслуживание и регламентно-профилактический ремонт лифтов;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Звнсв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Звнсп - затраты на техническое обслуживание и регламентно-профилактический ремонт водонапорной насосной станции пожаротушения;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Зитп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Заэз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57. Затраты на закупку услуг управляющей компании</w:t>
      </w:r>
      <w:r>
        <w:rPr>
          <w:sz w:val="28"/>
          <w:szCs w:val="28"/>
        </w:rPr>
        <w:t xml:space="preserve"> (Зук)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ук - объем i-й услуги управляющей компании;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ук - цена i-й услуги управляющей компании в месяц;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ук - планируемое количество месяцев использования i-й услуги управляющей компании.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58. В формулах для расчета затрат, указанных в пунктах 60, 62 и 65 - 67 настоящего Порядка расчетов нормативных затрат, значение показателя площади помещений должно находиться в пределах нормативов площадей, установленных действующими строительными нормами и правилами.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59. Затраты на техническое обслуживание и регламентно-профилактический ремонт систем охранно-тревожной сигнализации (Зос) определяю</w:t>
      </w:r>
      <w:r>
        <w:rPr>
          <w:sz w:val="28"/>
          <w:szCs w:val="28"/>
        </w:rPr>
        <w:t>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ос - количество i-х обслуживаемых устройств в составе системы охранно-тревожной сигнализации;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ос - цена обслуживания 1 i-го устройства.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60. </w:t>
      </w:r>
      <w:proofErr w:type="gramStart"/>
      <w:r w:rsidRPr="00841948">
        <w:rPr>
          <w:sz w:val="28"/>
          <w:szCs w:val="28"/>
        </w:rPr>
        <w:t>Затраты на проведение текущего ремонта помещения (Зтр) определяются исходя из установленной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</w:t>
      </w:r>
      <w:r>
        <w:rPr>
          <w:sz w:val="28"/>
          <w:szCs w:val="28"/>
        </w:rPr>
        <w:t>т 23.11.1988 N 312</w:t>
      </w:r>
      <w:proofErr w:type="gramEnd"/>
      <w:r>
        <w:rPr>
          <w:sz w:val="28"/>
          <w:szCs w:val="28"/>
        </w:rPr>
        <w:t>,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Si </w:t>
      </w:r>
      <w:proofErr w:type="gramStart"/>
      <w:r w:rsidRPr="00841948">
        <w:rPr>
          <w:sz w:val="28"/>
          <w:szCs w:val="28"/>
        </w:rPr>
        <w:t>тр</w:t>
      </w:r>
      <w:proofErr w:type="gramEnd"/>
      <w:r w:rsidRPr="00841948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</w:t>
      </w:r>
      <w:proofErr w:type="gramStart"/>
      <w:r w:rsidRPr="00841948">
        <w:rPr>
          <w:sz w:val="28"/>
          <w:szCs w:val="28"/>
        </w:rPr>
        <w:t>тр</w:t>
      </w:r>
      <w:proofErr w:type="gramEnd"/>
      <w:r w:rsidRPr="00841948">
        <w:rPr>
          <w:sz w:val="28"/>
          <w:szCs w:val="28"/>
        </w:rPr>
        <w:t xml:space="preserve"> - цена текущего ремонта 1 кв. метра площади i-го здания.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61. Затраты на содержание прилегающей территории (Зэз)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 xml:space="preserve">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Si эз - площадь закрепленной i-й прилегающей территории;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эз - цена содержания i-й прилегающей территории в месяц в расчете на 1 кв. метр площади;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эз - планируемое количество месяцев содержания i-й прилегающей территории в очередном финансовом году.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62. Затраты на оплату услуг по обслуживанию и уборке помещения (</w:t>
      </w:r>
      <w:r>
        <w:rPr>
          <w:sz w:val="28"/>
          <w:szCs w:val="28"/>
        </w:rPr>
        <w:t>Заутп)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Si аутп - площадь в i-м помещении, в отношении которой планируется заключение договора (контракта) на обслуживание и уборку;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аутп - цена услуги по обслуживанию и уборке i-го помещения в месяц;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аутп - количество месяцев использования услуги по обслуживанию и уборке i-го помещения в месяц.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63. Затраты на вывоз твердых бытовых отходов (Зтбо)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Зтбо = </w:t>
      </w: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тбо x Pтбо,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тбо - количество куб. метров твердых бытовых отходов в год;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</w:t>
      </w:r>
      <w:proofErr w:type="gramEnd"/>
      <w:r w:rsidRPr="00841948">
        <w:rPr>
          <w:sz w:val="28"/>
          <w:szCs w:val="28"/>
        </w:rPr>
        <w:t>тбо - цена вывоза 1 куб. метра твердых бытовых отходов.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64. Затраты на техническое обслуживание и регламентно-профилактический ремонт лифто</w:t>
      </w:r>
      <w:r>
        <w:rPr>
          <w:sz w:val="28"/>
          <w:szCs w:val="28"/>
        </w:rPr>
        <w:t>в (Зл)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л - количество лифтов i-го типа;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л - цена технического обслуживания и текущего ремонта 1 лифта i-го типа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sz w:val="28"/>
          <w:szCs w:val="28"/>
        </w:rPr>
        <w:t>Звнсв)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Звнсв = Sвнсв 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внсв,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S</w:t>
      </w:r>
      <w:proofErr w:type="gramEnd"/>
      <w:r w:rsidRPr="00841948">
        <w:rPr>
          <w:sz w:val="28"/>
          <w:szCs w:val="28"/>
        </w:rPr>
        <w:t>внсв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</w:t>
      </w:r>
      <w:proofErr w:type="gramEnd"/>
      <w:r w:rsidRPr="00841948">
        <w:rPr>
          <w:sz w:val="28"/>
          <w:szCs w:val="28"/>
        </w:rPr>
        <w:t>внсв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66.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sz w:val="28"/>
          <w:szCs w:val="28"/>
        </w:rPr>
        <w:t>Звнсп)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Звнсп = Sвнсп x 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внсп,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S</w:t>
      </w:r>
      <w:proofErr w:type="gramEnd"/>
      <w:r w:rsidRPr="00841948">
        <w:rPr>
          <w:sz w:val="28"/>
          <w:szCs w:val="28"/>
        </w:rPr>
        <w:t>внсп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</w:t>
      </w:r>
      <w:proofErr w:type="gramEnd"/>
      <w:r w:rsidRPr="00841948">
        <w:rPr>
          <w:sz w:val="28"/>
          <w:szCs w:val="28"/>
        </w:rPr>
        <w:t>внсп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(Зитп),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Зитп = Sитп x </w:t>
      </w: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итп,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S</w:t>
      </w:r>
      <w:proofErr w:type="gramEnd"/>
      <w:r w:rsidRPr="00841948">
        <w:rPr>
          <w:sz w:val="28"/>
          <w:szCs w:val="28"/>
        </w:rPr>
        <w:t>итп - площадь административных помещений, для отопления которых используется индивидуальный тепловой пункт;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</w:t>
      </w:r>
      <w:proofErr w:type="gramEnd"/>
      <w:r w:rsidRPr="00841948">
        <w:rPr>
          <w:sz w:val="28"/>
          <w:szCs w:val="28"/>
        </w:rPr>
        <w:t>итп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>
        <w:rPr>
          <w:sz w:val="28"/>
          <w:szCs w:val="28"/>
        </w:rPr>
        <w:t>(Заэз)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аэз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аэз - количество i-го оборудования.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69. Затраты на техническое обслуживание и ремонт транспортных средств (З</w:t>
      </w:r>
      <w:r>
        <w:rPr>
          <w:sz w:val="28"/>
          <w:szCs w:val="28"/>
        </w:rPr>
        <w:t>тортс)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тортс - количество i-го транспортного средства;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</w:t>
      </w:r>
      <w:proofErr w:type="gramEnd"/>
      <w:r w:rsidRPr="00841948">
        <w:rPr>
          <w:sz w:val="28"/>
          <w:szCs w:val="28"/>
        </w:rPr>
        <w:t>тортс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(Зио)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Зио = Здгу + Зсгп + Зскив + Зспс + Зскуд + Зсаду + Зсвн,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Здгу - затраты на техническое обслуживание и регламентно-профилактический ремонт дизельных генераторных установок;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Зсгп - затраты на техническое обслуживание и регламентно-профилактический ремонт системы газового пожаротушения;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Зскив - затраты на техническое обслуживание и регламентно-профилактический ремонт систем кондиционирования и вентиляции;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Зспс - затраты на техническое обслуживание и регламентно-профилактический ремонт систем пожарной сигнализации;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Зскуд - затраты на техническое обслуживание и регламентно-профилактический ремонт систем контроля и управления доступом;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Зсаду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Зсвн - затраты на техническое обслуживание и регламентно-профилактический ремонт систем видеонаблюдения.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72. Затраты на техническое обслуживание и регламентно-профилактический ремонт дизельных генераторных установок </w:t>
      </w:r>
      <w:r>
        <w:rPr>
          <w:sz w:val="28"/>
          <w:szCs w:val="28"/>
        </w:rPr>
        <w:t>(Здгу)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дгу - количество i-х дизельных генераторных установок;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дгу - цена технического обслуживания и регламентно-профилактического ремонта 1 i-й дизельной генераторной установки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73. Затраты на техническое обслуживание и регламентно-профилактический ремонт системы газового пожаротушения </w:t>
      </w:r>
      <w:r>
        <w:rPr>
          <w:sz w:val="28"/>
          <w:szCs w:val="28"/>
        </w:rPr>
        <w:t>(Зсгп)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сгп - количество i-х датчиков системы газового пожаротушения;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сгп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74. Затраты на техническое обслуживание и регламентно-профилактический ремонт систем кондиционирования и вентиляции (</w:t>
      </w:r>
      <w:r>
        <w:rPr>
          <w:sz w:val="28"/>
          <w:szCs w:val="28"/>
        </w:rPr>
        <w:t>Зскив)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скив - количество i-х установок кондиционирования и элементов систем вентиляции;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скив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75. Затраты на техническое обслуживание и регламентно-профилактический ремонт систем пожарной сигнализации (Зсп</w:t>
      </w:r>
      <w:r>
        <w:rPr>
          <w:sz w:val="28"/>
          <w:szCs w:val="28"/>
        </w:rPr>
        <w:t>с)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спс - количество i-х извещателей пожарной сигнализации;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спс - цена технического обслуживания и регламентно-профилактического ремонта 1 i-го извещателя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76. Затраты на техническое обслуживание и регламентно-профилактический ремонт систем контроля и управления доступом (Зскуд)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скуд - количество i-х устройств в составе систем контроля и управления доступом;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скуд - цена технического обслуживания и текущего ремонта 1 i-го устройства в составе систем контроля и управления доступом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77. Затраты на техническое обслуживание и регламентно-профилактический ремонт систем автоматического диспетчерского управления (Зсаду)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саду - количество обслуживаемых i-х устройств в составе систем автоматического диспетчерского управления;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саду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78. Затраты на техническое обслуживание и регламентно-профилактический ремонт систем видеонаблюдения (Зсвн)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свн - количество обслуживаемых i-х устройств в составе систем видеонаблюдения;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свн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79. Затраты на оплату услуг внештатных сотрудников (Звнси)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Mg внси - планируемое количество месяцев работы внештатного сотрудника в g-й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Pg внси - стоимость 1 месяца работы внештатного сотрудника в g-й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tg внси - процентная ставка страховых взносов в государственные внебюджетные фонды.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приобретение прочих работ и услуг, не относящиеся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 затратам на услуги связи, транспортные услуги, оплату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расходов по договорам об оказании услуг, связанных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с проездом и наймом жилого помещения в связи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с командированием работников, заключаемым со </w:t>
      </w:r>
      <w:proofErr w:type="gramStart"/>
      <w:r w:rsidRPr="00841948">
        <w:rPr>
          <w:sz w:val="28"/>
          <w:szCs w:val="28"/>
        </w:rPr>
        <w:t>сторонними</w:t>
      </w:r>
      <w:proofErr w:type="gramEnd"/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организациями, а также к затратам на коммунальные услуги,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аренду помещений и оборудования, содержание имущества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в рамках прочих затрат и затратам на приобретение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прочих работ и услуг в рамках затрат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на информационно-коммуникационные технологии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(Зт),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Зт = Зж + Зиу,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Зж - затраты на приобретение спецжурналов;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Зиу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81. Затраты на приобретение спецжурналов и бланков строгой отчетности (Зжбо)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Qi ж - количество </w:t>
      </w:r>
      <w:proofErr w:type="gramStart"/>
      <w:r w:rsidRPr="00841948">
        <w:rPr>
          <w:sz w:val="28"/>
          <w:szCs w:val="28"/>
        </w:rPr>
        <w:t>приобретаемых</w:t>
      </w:r>
      <w:proofErr w:type="gramEnd"/>
      <w:r w:rsidRPr="00841948">
        <w:rPr>
          <w:sz w:val="28"/>
          <w:szCs w:val="28"/>
        </w:rPr>
        <w:t xml:space="preserve"> i-х спецжурналов;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ж - цена 1 i-го спецжурнала;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бо - количество приобретаемых бланков строгой отчетности;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</w:t>
      </w:r>
      <w:proofErr w:type="gramEnd"/>
      <w:r w:rsidRPr="00841948">
        <w:rPr>
          <w:sz w:val="28"/>
          <w:szCs w:val="28"/>
        </w:rPr>
        <w:t>бо - цена 1 бланка строгой отчетности.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(Зиу), определяются по фактическим затратам в отчетном финансовом году.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83. Затраты на оплату услуг внештатных сотрудников (</w:t>
      </w:r>
      <w:r w:rsidR="001E5C3B">
        <w:rPr>
          <w:sz w:val="28"/>
          <w:szCs w:val="28"/>
        </w:rPr>
        <w:t>Звнсп)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Mj внсп - планируемое количество месяцев работы внештатного сотрудника в j-й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Pj внсп - цена 1 месяца работы внештатного сотрудника в j-й должности;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tj внсп - процентная ставка страховых взносов в государственные внебюджетные фонды.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84. Затраты на проведение предрейсового и послерейсового осмотра водителей транспортных средств (Зосм)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вод - количество водителей;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P</w:t>
      </w:r>
      <w:proofErr w:type="gramEnd"/>
      <w:r w:rsidRPr="00841948">
        <w:rPr>
          <w:sz w:val="28"/>
          <w:szCs w:val="28"/>
        </w:rPr>
        <w:t>вод - цена проведения 1 предрейсового и послерейсового осмотра;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N</w:t>
      </w:r>
      <w:proofErr w:type="gramEnd"/>
      <w:r w:rsidRPr="00841948">
        <w:rPr>
          <w:sz w:val="28"/>
          <w:szCs w:val="28"/>
        </w:rPr>
        <w:t>вод - количество рабочих дней в году;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85. Затраты на проведение диспансеризации работников (Здисп)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Здисп = Чдисп x Рдисп,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Чдисп - численность работников, подлежащих диспансеризации;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Рдисп - цена проведения диспансеризации в расчете на 1 работника.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86. Затраты на оплату работ по монтажу (установке), дооборудованию и наладке оборудования (Змдн)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Qg мдн - количество g-го оборудования, подлежащего монтажу (установке), дооборудованию и наладке;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Pg мдн - цена монтажа (установки), дооборудования и наладки g-го оборудования.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88. </w:t>
      </w:r>
      <w:proofErr w:type="gramStart"/>
      <w:r w:rsidRPr="00841948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(Зосаго)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</w:t>
      </w:r>
      <w:proofErr w:type="gramEnd"/>
      <w:r w:rsidRPr="00841948">
        <w:rPr>
          <w:sz w:val="28"/>
          <w:szCs w:val="28"/>
        </w:rPr>
        <w:t xml:space="preserve"> по обязательному страхованию гражданской ответственности владельцев тра</w:t>
      </w:r>
      <w:r w:rsidR="001E5C3B">
        <w:rPr>
          <w:sz w:val="28"/>
          <w:szCs w:val="28"/>
        </w:rPr>
        <w:t>нспортных средств",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ТБ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КТ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КБМ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КО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КМ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КС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КН</w:t>
      </w:r>
      <w:proofErr w:type="gramStart"/>
      <w:r w:rsidRPr="00841948">
        <w:rPr>
          <w:sz w:val="28"/>
          <w:szCs w:val="28"/>
        </w:rPr>
        <w:t>i</w:t>
      </w:r>
      <w:proofErr w:type="gramEnd"/>
      <w:r w:rsidRPr="00841948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КП</w:t>
      </w:r>
      <w:proofErr w:type="gramStart"/>
      <w:r w:rsidRPr="00841948">
        <w:rPr>
          <w:sz w:val="28"/>
          <w:szCs w:val="28"/>
        </w:rPr>
        <w:t>pi</w:t>
      </w:r>
      <w:proofErr w:type="gramEnd"/>
      <w:r w:rsidRPr="00841948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89. Затраты на оплату труда независимых экспертов (Знэ)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Знэ = </w:t>
      </w: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чз x Qнэ x Sнэ x (1 + kстр),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чз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Q</w:t>
      </w:r>
      <w:proofErr w:type="gramEnd"/>
      <w:r w:rsidRPr="00841948">
        <w:rPr>
          <w:sz w:val="28"/>
          <w:szCs w:val="28"/>
        </w:rPr>
        <w:t>нэ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S</w:t>
      </w:r>
      <w:proofErr w:type="gramEnd"/>
      <w:r w:rsidRPr="00841948">
        <w:rPr>
          <w:sz w:val="28"/>
          <w:szCs w:val="28"/>
        </w:rPr>
        <w:t xml:space="preserve">нэ - ставка почасовой оплаты труда независимых экспертов, установленная постановлением Губернатора Новосибирской области от 06.10.2008 N 398 "О порядке оплаты труда независимых экспертов, включаемых в составы </w:t>
      </w:r>
      <w:r w:rsidRPr="00841948">
        <w:rPr>
          <w:sz w:val="28"/>
          <w:szCs w:val="28"/>
        </w:rPr>
        <w:lastRenderedPageBreak/>
        <w:t>аттестационных и конкурсных комиссий, образуемых в органах государственной власти, государственных органах Новосибирской области";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proofErr w:type="gramStart"/>
      <w:r w:rsidRPr="00841948">
        <w:rPr>
          <w:sz w:val="28"/>
          <w:szCs w:val="28"/>
        </w:rPr>
        <w:t>k</w:t>
      </w:r>
      <w:proofErr w:type="gramEnd"/>
      <w:r w:rsidRPr="00841948">
        <w:rPr>
          <w:sz w:val="28"/>
          <w:szCs w:val="28"/>
        </w:rPr>
        <w:t>стр - процентная ставка страхового взноса в государственные внебюджетные фонды при оплате труда независимых экспертов на основании</w:t>
      </w:r>
      <w:r w:rsidR="001E5C3B">
        <w:rPr>
          <w:sz w:val="28"/>
          <w:szCs w:val="28"/>
        </w:rPr>
        <w:t xml:space="preserve"> гражданско-правовых договоров.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приобретение основных средств, не отнесенные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 затратам на приобретение основных сре</w:t>
      </w:r>
      <w:proofErr w:type="gramStart"/>
      <w:r w:rsidRPr="00841948">
        <w:rPr>
          <w:sz w:val="28"/>
          <w:szCs w:val="28"/>
        </w:rPr>
        <w:t>дств в р</w:t>
      </w:r>
      <w:proofErr w:type="gramEnd"/>
      <w:r w:rsidRPr="00841948">
        <w:rPr>
          <w:sz w:val="28"/>
          <w:szCs w:val="28"/>
        </w:rPr>
        <w:t>амках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 на информационно-коммуникационные технологии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</w:t>
      </w:r>
      <w:r w:rsidR="001E5C3B">
        <w:rPr>
          <w:sz w:val="28"/>
          <w:szCs w:val="28"/>
        </w:rPr>
        <w:t>и</w:t>
      </w:r>
      <w:proofErr w:type="gramStart"/>
      <w:r w:rsidR="001E5C3B">
        <w:rPr>
          <w:sz w:val="28"/>
          <w:szCs w:val="28"/>
        </w:rPr>
        <w:t xml:space="preserve"> ( ), </w:t>
      </w:r>
      <w:proofErr w:type="gramEnd"/>
      <w:r w:rsidR="001E5C3B">
        <w:rPr>
          <w:sz w:val="28"/>
          <w:szCs w:val="28"/>
        </w:rPr>
        <w:t>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Зам - затраты на приобретение транспортных средств;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Зпмеб - затраты на приобретение мебели;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Зск - затраты на приобретение систем кондиционирования.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91. Затраты на приобретение транспортных средств (Зам)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ам - количество i-х транспортных сре</w:t>
      </w:r>
      <w:proofErr w:type="gramStart"/>
      <w:r w:rsidRPr="00841948">
        <w:rPr>
          <w:sz w:val="28"/>
          <w:szCs w:val="28"/>
        </w:rPr>
        <w:t>дств в с</w:t>
      </w:r>
      <w:proofErr w:type="gramEnd"/>
      <w:r w:rsidRPr="00841948">
        <w:rPr>
          <w:sz w:val="28"/>
          <w:szCs w:val="28"/>
        </w:rPr>
        <w:t>оответствии с приложением N 11;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ам - цена приобретения i-го транспортного средства в соответствии с приложением N 5.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92. Затраты на приобретение мебели (Зпмеб)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пмеб - количество i-х предметов мебели в соответствии с приложением N 12;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пмеб - цена i-го предмета мебели в соответствии с приложением N 12.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93. Затраты на приобретение систем кондиционирования (Зск)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с - количество i-х систем кондиционирования;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</w:t>
      </w:r>
      <w:proofErr w:type="gramStart"/>
      <w:r w:rsidRPr="00841948">
        <w:rPr>
          <w:sz w:val="28"/>
          <w:szCs w:val="28"/>
        </w:rPr>
        <w:t>с</w:t>
      </w:r>
      <w:proofErr w:type="gramEnd"/>
      <w:r w:rsidRPr="00841948">
        <w:rPr>
          <w:sz w:val="28"/>
          <w:szCs w:val="28"/>
        </w:rPr>
        <w:t xml:space="preserve"> - </w:t>
      </w:r>
      <w:proofErr w:type="gramStart"/>
      <w:r w:rsidRPr="00841948">
        <w:rPr>
          <w:sz w:val="28"/>
          <w:szCs w:val="28"/>
        </w:rPr>
        <w:t>цена</w:t>
      </w:r>
      <w:proofErr w:type="gramEnd"/>
      <w:r w:rsidRPr="00841948">
        <w:rPr>
          <w:sz w:val="28"/>
          <w:szCs w:val="28"/>
        </w:rPr>
        <w:t xml:space="preserve"> 1-й системы кондиционирования.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Затраты на приобретение материальных запасов, не отнесенные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к затратам на приобретение материальных запасов в рамках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затрат на информационно-коммуникационные технологии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841948">
        <w:rPr>
          <w:sz w:val="28"/>
          <w:szCs w:val="28"/>
        </w:rPr>
        <w:t xml:space="preserve"> ( ), </w:t>
      </w:r>
      <w:proofErr w:type="gramEnd"/>
      <w:r w:rsidRPr="00841948">
        <w:rPr>
          <w:sz w:val="28"/>
          <w:szCs w:val="28"/>
        </w:rPr>
        <w:t>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Збл - затраты на приобретение бланочной и иной типографской продукции;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Зканц - затраты на приобретение канцелярских принадлежностей;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Зхп - затраты на приобретение хозяйственных товаров и принадлежностей;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Згсм - затраты на приобретение горюче-смазочных материалов;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Ззпа - затраты на приобретение запасных частей для транспортных средств;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Змзго - затраты на приобретение материальных запасов для нужд гражданской обороны.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95. Затраты на приобретение бланочной продукции</w:t>
      </w:r>
      <w:r w:rsidR="001E5C3B">
        <w:rPr>
          <w:sz w:val="28"/>
          <w:szCs w:val="28"/>
        </w:rPr>
        <w:t xml:space="preserve"> (Збл)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б - количество бланочной продукции;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б - цена 1 бланка по i-му тиражу;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Qj пп - количество прочей продукции, изготовляемой типографией;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Pj пп - цена 1 единицы прочей продукции, изготовляемой типографией, по j-му тиражу.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96. Затраты на приобретение канцелярских принадлежностей (</w:t>
      </w:r>
      <w:r w:rsidR="001E5C3B">
        <w:rPr>
          <w:sz w:val="28"/>
          <w:szCs w:val="28"/>
        </w:rPr>
        <w:t>Зканц)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Ni </w:t>
      </w:r>
      <w:proofErr w:type="gramStart"/>
      <w:r w:rsidRPr="00841948">
        <w:rPr>
          <w:sz w:val="28"/>
          <w:szCs w:val="28"/>
        </w:rPr>
        <w:t>канц</w:t>
      </w:r>
      <w:proofErr w:type="gramEnd"/>
      <w:r w:rsidRPr="00841948">
        <w:rPr>
          <w:sz w:val="28"/>
          <w:szCs w:val="28"/>
        </w:rPr>
        <w:t xml:space="preserve"> - количество i-го предмета канцелярских принадлежностей в соответствии с приложением N 13 в расчете на основного работника;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Чоп - расчетная численность основных работников, определяемая в соответствии с пунктами 17 - 22 Общих правил определения нормативных затрат;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</w:t>
      </w:r>
      <w:proofErr w:type="gramStart"/>
      <w:r w:rsidRPr="00841948">
        <w:rPr>
          <w:sz w:val="28"/>
          <w:szCs w:val="28"/>
        </w:rPr>
        <w:t>канц</w:t>
      </w:r>
      <w:proofErr w:type="gramEnd"/>
      <w:r w:rsidRPr="00841948">
        <w:rPr>
          <w:sz w:val="28"/>
          <w:szCs w:val="28"/>
        </w:rPr>
        <w:t xml:space="preserve"> - цена i-го предмета канцелярских принадлежностей в соответствии с приложением N 13.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97. Затраты на приобретение хозяйственных товаров и принадлежностей</w:t>
      </w:r>
      <w:r w:rsidR="001E5C3B">
        <w:rPr>
          <w:sz w:val="28"/>
          <w:szCs w:val="28"/>
        </w:rPr>
        <w:t xml:space="preserve"> (Зхп)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хп - цена i-й единицы хозяйственных товаров и принадлежностей в соответствии с приложением N 14;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хп - количество i-го хозяйственного товара и принадлежности в соответствии с приложением N 14.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98. Затраты на приобретение горюче-смазочных материалов </w:t>
      </w:r>
      <w:r w:rsidR="001E5C3B">
        <w:rPr>
          <w:sz w:val="28"/>
          <w:szCs w:val="28"/>
        </w:rPr>
        <w:t>(Згсм)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Hi гсм - норма расхода топлива на 100 километров пробега i-го транспортного средства согласно методическим рекомендациям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гсм - цена 1 литра горюче-смазочного материала по i-му транспортному средству;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гсм - километраж использования i-го транспортного средства в очередном финансовом году.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100. Затраты на приобретение материальных запасов для нужд гражданской обороны (</w:t>
      </w:r>
      <w:r w:rsidR="001E5C3B">
        <w:rPr>
          <w:sz w:val="28"/>
          <w:szCs w:val="28"/>
        </w:rPr>
        <w:t>Змзго)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Pi мзго - цена i-й единицы материальных запасов для нужд гражданской обороны в соответствии с приложением N 15;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Ni мзго - количество i-го материального запаса для нужд гражданской обороны из расчета на 1 работника в год в соответствии с приложением N 15;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Чоп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lastRenderedPageBreak/>
        <w:t>III. Затраты на капитальный ремонт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имущества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101. Затраты на капитальный ремонт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102. </w:t>
      </w:r>
      <w:proofErr w:type="gramStart"/>
      <w:r w:rsidRPr="00841948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103. Затраты на разработку проектной документации определяются в соответствии со статьей 22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 законодательством Российской Федерации о градостроительной деятельности.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IV. Затраты на финансовое обеспечение строительства,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реконструкции (в том числе с элементами реставрации),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технического перевооружения объектов капитального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строительства или приобретение объектов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недвижимого имущества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Закона о контрактной системе и с законодательством Российской Федерации о градостроительной деятельности.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105. Затраты на приобретение объектов недвижимого имущества определяются в соответствии со статьей 22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V. Затраты на </w:t>
      </w:r>
      <w:proofErr w:type="gramStart"/>
      <w:r w:rsidRPr="00841948">
        <w:rPr>
          <w:sz w:val="28"/>
          <w:szCs w:val="28"/>
        </w:rPr>
        <w:t>дополнительное</w:t>
      </w:r>
      <w:proofErr w:type="gramEnd"/>
      <w:r w:rsidRPr="00841948">
        <w:rPr>
          <w:sz w:val="28"/>
          <w:szCs w:val="28"/>
        </w:rPr>
        <w:t xml:space="preserve"> профессиональное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образование работников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106. Затраты на приобретение образовательных услуг по профессиональной переподготовке и повышению квалификации </w:t>
      </w:r>
      <w:r w:rsidR="001E5C3B">
        <w:rPr>
          <w:sz w:val="28"/>
          <w:szCs w:val="28"/>
        </w:rPr>
        <w:t>(Здпо) определяются по формуле: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где: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Qi дпо - количество работников, направляемых на i-й вид дополнительного профессионального образования;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 xml:space="preserve">Pi дпо - цена обучения одного работника по i-му виду дополнительного профессионального образования 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  <w:r w:rsidRPr="00841948">
        <w:rPr>
          <w:sz w:val="28"/>
          <w:szCs w:val="28"/>
        </w:rPr>
        <w:t>№ 45 у Т.В.</w:t>
      </w: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841948" w:rsidRPr="00841948" w:rsidRDefault="00841948" w:rsidP="00841948">
      <w:pPr>
        <w:jc w:val="both"/>
        <w:rPr>
          <w:sz w:val="28"/>
          <w:szCs w:val="28"/>
        </w:rPr>
      </w:pPr>
    </w:p>
    <w:p w:rsidR="007D66B8" w:rsidRPr="007D66B8" w:rsidRDefault="007D66B8" w:rsidP="007D66B8">
      <w:pPr>
        <w:jc w:val="center"/>
        <w:outlineLvl w:val="0"/>
        <w:rPr>
          <w:rFonts w:eastAsiaTheme="minorEastAsia"/>
          <w:sz w:val="28"/>
          <w:szCs w:val="28"/>
        </w:rPr>
      </w:pPr>
      <w:r w:rsidRPr="007D66B8">
        <w:rPr>
          <w:rFonts w:eastAsiaTheme="minorEastAsia"/>
          <w:sz w:val="28"/>
          <w:szCs w:val="28"/>
        </w:rPr>
        <w:t>Опубликовано в Бюллетене органов местного самоуправления</w:t>
      </w:r>
    </w:p>
    <w:p w:rsidR="007D66B8" w:rsidRPr="007D66B8" w:rsidRDefault="007D66B8" w:rsidP="007D66B8">
      <w:pPr>
        <w:jc w:val="center"/>
        <w:outlineLvl w:val="0"/>
        <w:rPr>
          <w:rFonts w:eastAsiaTheme="minorEastAsia"/>
          <w:sz w:val="28"/>
          <w:szCs w:val="28"/>
        </w:rPr>
      </w:pPr>
      <w:r w:rsidRPr="007D66B8">
        <w:rPr>
          <w:rFonts w:eastAsiaTheme="minorEastAsia"/>
          <w:sz w:val="28"/>
          <w:szCs w:val="28"/>
        </w:rPr>
        <w:t>«Вестник» № 15  от 23.06.2021г.</w:t>
      </w:r>
    </w:p>
    <w:p w:rsidR="007D66B8" w:rsidRPr="007D66B8" w:rsidRDefault="007D66B8" w:rsidP="007D66B8">
      <w:pPr>
        <w:jc w:val="center"/>
        <w:outlineLvl w:val="0"/>
        <w:rPr>
          <w:rFonts w:eastAsiaTheme="minorEastAsia"/>
          <w:sz w:val="28"/>
          <w:szCs w:val="28"/>
        </w:rPr>
      </w:pPr>
    </w:p>
    <w:p w:rsidR="007D66B8" w:rsidRPr="007D66B8" w:rsidRDefault="007D66B8" w:rsidP="007D66B8">
      <w:pPr>
        <w:jc w:val="center"/>
        <w:rPr>
          <w:rFonts w:eastAsiaTheme="minorEastAsia"/>
          <w:b/>
          <w:sz w:val="28"/>
          <w:szCs w:val="28"/>
        </w:rPr>
      </w:pPr>
    </w:p>
    <w:p w:rsidR="007D66B8" w:rsidRPr="007D66B8" w:rsidRDefault="007D66B8" w:rsidP="007D66B8">
      <w:pPr>
        <w:jc w:val="center"/>
        <w:rPr>
          <w:rFonts w:eastAsiaTheme="minorEastAsia"/>
          <w:b/>
          <w:sz w:val="28"/>
          <w:szCs w:val="28"/>
        </w:rPr>
      </w:pPr>
      <w:r w:rsidRPr="007D66B8">
        <w:rPr>
          <w:rFonts w:eastAsiaTheme="minorEastAsia"/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7D66B8" w:rsidRPr="007D66B8" w:rsidRDefault="007D66B8" w:rsidP="007D66B8">
      <w:pPr>
        <w:jc w:val="center"/>
        <w:rPr>
          <w:rFonts w:eastAsiaTheme="minorEastAsia"/>
          <w:b/>
          <w:sz w:val="28"/>
          <w:szCs w:val="28"/>
        </w:rPr>
      </w:pPr>
      <w:r w:rsidRPr="007D66B8">
        <w:rPr>
          <w:rFonts w:eastAsiaTheme="minorEastAsia"/>
          <w:b/>
          <w:sz w:val="28"/>
          <w:szCs w:val="28"/>
        </w:rPr>
        <w:t xml:space="preserve">НОВОСИБИРСКОЙ ОБЛАСТИ </w:t>
      </w:r>
    </w:p>
    <w:p w:rsidR="007D66B8" w:rsidRPr="007D66B8" w:rsidRDefault="007D66B8" w:rsidP="007D66B8">
      <w:pPr>
        <w:rPr>
          <w:rFonts w:eastAsiaTheme="minorEastAsia"/>
          <w:b/>
          <w:sz w:val="28"/>
          <w:szCs w:val="28"/>
        </w:rPr>
      </w:pPr>
      <w:r w:rsidRPr="007D66B8">
        <w:rPr>
          <w:rFonts w:eastAsiaTheme="minorEastAsia"/>
          <w:b/>
          <w:sz w:val="28"/>
          <w:szCs w:val="28"/>
        </w:rPr>
        <w:t xml:space="preserve">                        </w:t>
      </w:r>
    </w:p>
    <w:p w:rsidR="007D66B8" w:rsidRPr="007D66B8" w:rsidRDefault="007D66B8" w:rsidP="007D66B8">
      <w:pPr>
        <w:jc w:val="center"/>
        <w:rPr>
          <w:rFonts w:eastAsiaTheme="minorEastAsia"/>
          <w:b/>
          <w:sz w:val="28"/>
          <w:szCs w:val="28"/>
        </w:rPr>
      </w:pPr>
      <w:proofErr w:type="gramStart"/>
      <w:r w:rsidRPr="007D66B8">
        <w:rPr>
          <w:rFonts w:eastAsiaTheme="minorEastAsia"/>
          <w:b/>
          <w:sz w:val="28"/>
          <w:szCs w:val="28"/>
        </w:rPr>
        <w:t>П</w:t>
      </w:r>
      <w:proofErr w:type="gramEnd"/>
      <w:r w:rsidRPr="007D66B8">
        <w:rPr>
          <w:rFonts w:eastAsiaTheme="minorEastAsia"/>
          <w:b/>
          <w:sz w:val="28"/>
          <w:szCs w:val="28"/>
        </w:rPr>
        <w:t xml:space="preserve"> О С Т А Н О В Л Е Н И Е</w:t>
      </w:r>
    </w:p>
    <w:p w:rsidR="007D66B8" w:rsidRPr="007D66B8" w:rsidRDefault="007D66B8" w:rsidP="007D66B8">
      <w:pPr>
        <w:jc w:val="center"/>
        <w:rPr>
          <w:rFonts w:eastAsiaTheme="minorEastAsia"/>
          <w:b/>
          <w:sz w:val="28"/>
          <w:szCs w:val="28"/>
        </w:rPr>
      </w:pPr>
    </w:p>
    <w:p w:rsidR="007D66B8" w:rsidRPr="007D66B8" w:rsidRDefault="007D66B8" w:rsidP="007D66B8">
      <w:pPr>
        <w:jc w:val="center"/>
        <w:rPr>
          <w:rFonts w:eastAsiaTheme="minorEastAsia"/>
          <w:sz w:val="28"/>
          <w:szCs w:val="28"/>
        </w:rPr>
      </w:pPr>
      <w:r w:rsidRPr="007D66B8">
        <w:rPr>
          <w:rFonts w:eastAsiaTheme="minorEastAsia"/>
          <w:sz w:val="28"/>
          <w:szCs w:val="28"/>
        </w:rPr>
        <w:t>село Новоичинское</w:t>
      </w:r>
    </w:p>
    <w:p w:rsidR="007D66B8" w:rsidRPr="007D66B8" w:rsidRDefault="007D66B8" w:rsidP="007D66B8">
      <w:pPr>
        <w:jc w:val="center"/>
        <w:rPr>
          <w:rFonts w:eastAsiaTheme="minorEastAsia"/>
          <w:sz w:val="28"/>
          <w:szCs w:val="28"/>
        </w:rPr>
      </w:pPr>
    </w:p>
    <w:p w:rsidR="007D66B8" w:rsidRPr="007D66B8" w:rsidRDefault="007D66B8" w:rsidP="007D66B8">
      <w:pPr>
        <w:shd w:val="clear" w:color="auto" w:fill="FFFFFF"/>
        <w:jc w:val="center"/>
        <w:rPr>
          <w:rFonts w:eastAsiaTheme="minorEastAsia"/>
          <w:sz w:val="28"/>
          <w:szCs w:val="28"/>
          <w:shd w:val="clear" w:color="auto" w:fill="FFFFFF"/>
        </w:rPr>
      </w:pPr>
      <w:r w:rsidRPr="007D66B8">
        <w:rPr>
          <w:rFonts w:eastAsiaTheme="minorEastAsia"/>
          <w:sz w:val="28"/>
          <w:szCs w:val="28"/>
          <w:shd w:val="clear" w:color="auto" w:fill="FFFFFF"/>
        </w:rPr>
        <w:t>23.06.2021г.                                                                                                     № 45</w:t>
      </w:r>
    </w:p>
    <w:p w:rsidR="007D66B8" w:rsidRPr="007D66B8" w:rsidRDefault="007D66B8" w:rsidP="007D66B8">
      <w:pPr>
        <w:rPr>
          <w:rFonts w:eastAsiaTheme="minorEastAsia"/>
          <w:sz w:val="28"/>
          <w:szCs w:val="28"/>
        </w:rPr>
      </w:pP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7D66B8">
        <w:rPr>
          <w:b/>
          <w:bCs/>
          <w:color w:val="000000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> 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D66B8">
        <w:rPr>
          <w:color w:val="000000"/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Новоичинского сельсовета Новосибирской области, администрация Новоичинского сельсовета</w:t>
      </w:r>
      <w:proofErr w:type="gramEnd"/>
      <w:r w:rsidRPr="007D66B8">
        <w:rPr>
          <w:color w:val="000000"/>
          <w:sz w:val="28"/>
          <w:szCs w:val="28"/>
        </w:rPr>
        <w:t xml:space="preserve"> Куйбышевского района Новосибирской области постановляет: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7D66B8" w:rsidRPr="007D66B8" w:rsidRDefault="007D66B8" w:rsidP="007D66B8">
      <w:pPr>
        <w:ind w:firstLine="709"/>
        <w:contextualSpacing/>
        <w:jc w:val="both"/>
        <w:rPr>
          <w:color w:val="000000"/>
          <w:spacing w:val="-1"/>
          <w:sz w:val="28"/>
          <w:szCs w:val="28"/>
          <w:lang w:eastAsia="en-US"/>
        </w:rPr>
      </w:pPr>
      <w:r w:rsidRPr="007D66B8">
        <w:rPr>
          <w:color w:val="000000"/>
          <w:sz w:val="28"/>
          <w:szCs w:val="28"/>
        </w:rPr>
        <w:t xml:space="preserve">2.  </w:t>
      </w:r>
      <w:r w:rsidRPr="007D66B8">
        <w:rPr>
          <w:sz w:val="28"/>
          <w:szCs w:val="28"/>
          <w:lang w:eastAsia="en-US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7D66B8">
        <w:rPr>
          <w:spacing w:val="9"/>
          <w:sz w:val="28"/>
          <w:szCs w:val="28"/>
          <w:lang w:eastAsia="en-US"/>
        </w:rPr>
        <w:t xml:space="preserve">Новоичинского сельсовета </w:t>
      </w:r>
      <w:r w:rsidRPr="007D66B8">
        <w:rPr>
          <w:sz w:val="28"/>
          <w:szCs w:val="28"/>
          <w:lang w:eastAsia="en-US"/>
        </w:rPr>
        <w:t xml:space="preserve">Куйбышевского района Новосибирской области </w:t>
      </w:r>
      <w:hyperlink r:id="rId9" w:history="1">
        <w:r w:rsidRPr="007D66B8">
          <w:rPr>
            <w:color w:val="0070C0"/>
            <w:sz w:val="28"/>
            <w:szCs w:val="28"/>
            <w:u w:val="single"/>
            <w:lang w:eastAsia="en-US"/>
          </w:rPr>
          <w:t>http://</w:t>
        </w:r>
        <w:r w:rsidRPr="007D66B8">
          <w:rPr>
            <w:color w:val="0070C0"/>
            <w:sz w:val="28"/>
            <w:szCs w:val="28"/>
            <w:u w:val="single"/>
            <w:lang w:val="en-US" w:eastAsia="en-US"/>
          </w:rPr>
          <w:t>novoitshinsk</w:t>
        </w:r>
        <w:r w:rsidRPr="007D66B8">
          <w:rPr>
            <w:color w:val="0070C0"/>
            <w:sz w:val="28"/>
            <w:szCs w:val="28"/>
            <w:u w:val="single"/>
            <w:lang w:eastAsia="en-US"/>
          </w:rPr>
          <w:t>.</w:t>
        </w:r>
        <w:r w:rsidRPr="007D66B8">
          <w:rPr>
            <w:color w:val="0070C0"/>
            <w:sz w:val="28"/>
            <w:szCs w:val="28"/>
            <w:u w:val="single"/>
            <w:lang w:val="en-US" w:eastAsia="en-US"/>
          </w:rPr>
          <w:t>n</w:t>
        </w:r>
        <w:r w:rsidRPr="007D66B8">
          <w:rPr>
            <w:color w:val="0070C0"/>
            <w:sz w:val="28"/>
            <w:szCs w:val="28"/>
            <w:u w:val="single"/>
            <w:lang w:eastAsia="en-US"/>
          </w:rPr>
          <w:t>so.ru</w:t>
        </w:r>
      </w:hyperlink>
      <w:r w:rsidRPr="007D66B8">
        <w:rPr>
          <w:b/>
          <w:bCs/>
          <w:sz w:val="28"/>
          <w:szCs w:val="28"/>
          <w:lang w:eastAsia="en-US"/>
        </w:rPr>
        <w:t>.</w:t>
      </w:r>
    </w:p>
    <w:p w:rsidR="007D66B8" w:rsidRPr="007D66B8" w:rsidRDefault="007D66B8" w:rsidP="007D66B8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7D66B8">
        <w:rPr>
          <w:sz w:val="28"/>
          <w:szCs w:val="28"/>
          <w:lang w:eastAsia="en-US"/>
        </w:rPr>
        <w:t xml:space="preserve">  3. </w:t>
      </w:r>
      <w:proofErr w:type="gramStart"/>
      <w:r w:rsidRPr="007D66B8">
        <w:rPr>
          <w:sz w:val="28"/>
          <w:szCs w:val="28"/>
          <w:lang w:eastAsia="en-US"/>
        </w:rPr>
        <w:t>Контроль за</w:t>
      </w:r>
      <w:proofErr w:type="gramEnd"/>
      <w:r w:rsidRPr="007D66B8">
        <w:rPr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7D66B8" w:rsidRPr="007D66B8" w:rsidRDefault="007D66B8" w:rsidP="007D66B8">
      <w:pPr>
        <w:ind w:firstLine="567"/>
        <w:contextualSpacing/>
        <w:jc w:val="both"/>
        <w:rPr>
          <w:sz w:val="28"/>
          <w:szCs w:val="28"/>
          <w:lang w:eastAsia="en-US"/>
        </w:rPr>
      </w:pPr>
    </w:p>
    <w:p w:rsidR="007D66B8" w:rsidRPr="007D66B8" w:rsidRDefault="007D66B8" w:rsidP="007D66B8">
      <w:pPr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Глава Новоичинского сельсовета </w:t>
      </w:r>
    </w:p>
    <w:p w:rsidR="007D66B8" w:rsidRPr="007D66B8" w:rsidRDefault="007D66B8" w:rsidP="007D66B8">
      <w:pPr>
        <w:jc w:val="both"/>
        <w:rPr>
          <w:rFonts w:eastAsiaTheme="minorEastAsia"/>
          <w:sz w:val="28"/>
          <w:szCs w:val="28"/>
        </w:rPr>
      </w:pPr>
      <w:r w:rsidRPr="007D66B8">
        <w:rPr>
          <w:sz w:val="28"/>
          <w:szCs w:val="28"/>
        </w:rPr>
        <w:t>Куйбышевского района Новосибирской области                                   Н.О. Кущенко</w:t>
      </w:r>
      <w:r w:rsidRPr="007D66B8">
        <w:rPr>
          <w:rFonts w:eastAsiaTheme="minorEastAsia"/>
          <w:sz w:val="28"/>
          <w:szCs w:val="28"/>
        </w:rPr>
        <w:t xml:space="preserve">  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ab/>
      </w: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7D66B8" w:rsidRPr="007D66B8" w:rsidRDefault="007D66B8" w:rsidP="007D66B8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 xml:space="preserve">Приложение 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>к постановлению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 xml:space="preserve">администрации 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 xml:space="preserve">Новоичинского сельсовета 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 xml:space="preserve">Куйбышевского района 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>Новосибирской области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>от 23.06.2021 №45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D66B8">
        <w:rPr>
          <w:color w:val="000000"/>
          <w:sz w:val="28"/>
          <w:szCs w:val="28"/>
        </w:rPr>
        <w:t> 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7D66B8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D66B8" w:rsidRPr="007D66B8" w:rsidRDefault="007D66B8" w:rsidP="007D66B8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1. </w:t>
      </w:r>
      <w:r w:rsidRPr="007D66B8">
        <w:rPr>
          <w:sz w:val="28"/>
          <w:szCs w:val="28"/>
        </w:rPr>
        <w:tab/>
      </w:r>
      <w:proofErr w:type="gramStart"/>
      <w:r w:rsidRPr="007D66B8">
        <w:rPr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7D66B8">
        <w:rPr>
          <w:sz w:val="28"/>
          <w:szCs w:val="28"/>
        </w:rPr>
        <w:t xml:space="preserve"> Российской Федерации </w:t>
      </w:r>
      <w:hyperlink r:id="rId10" w:tgtFrame="_blank" w:history="1">
        <w:r w:rsidRPr="007D66B8">
          <w:rPr>
            <w:rStyle w:val="a3"/>
            <w:sz w:val="28"/>
            <w:szCs w:val="28"/>
          </w:rPr>
          <w:t>от 28.01.2006 № 47</w:t>
        </w:r>
      </w:hyperlink>
      <w:r w:rsidRPr="007D66B8">
        <w:rPr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Новоичинском сельсовете Куйбышевского района Новосибирской области (далее - Комиссия).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2. </w:t>
      </w:r>
      <w:r w:rsidRPr="007D66B8">
        <w:rPr>
          <w:sz w:val="28"/>
          <w:szCs w:val="28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Новоичинского сельсовета Куйбышевского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а) </w:t>
      </w:r>
      <w:r w:rsidRPr="007D66B8">
        <w:rPr>
          <w:sz w:val="28"/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б) </w:t>
      </w:r>
      <w:r w:rsidRPr="007D66B8">
        <w:rPr>
          <w:sz w:val="28"/>
          <w:szCs w:val="28"/>
        </w:rPr>
        <w:tab/>
        <w:t>путем вручения уведомления под роспись;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в) </w:t>
      </w:r>
      <w:r w:rsidRPr="007D66B8">
        <w:rPr>
          <w:sz w:val="28"/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lastRenderedPageBreak/>
        <w:t xml:space="preserve">3. </w:t>
      </w:r>
      <w:r w:rsidRPr="007D66B8">
        <w:rPr>
          <w:sz w:val="28"/>
          <w:szCs w:val="28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4. </w:t>
      </w:r>
      <w:r w:rsidRPr="007D66B8">
        <w:rPr>
          <w:sz w:val="28"/>
          <w:szCs w:val="28"/>
        </w:rPr>
        <w:tab/>
        <w:t>Собственник, помимо участия в заседании Комиссии с правом совещательного голоса, имеет право</w:t>
      </w:r>
      <w:proofErr w:type="gramStart"/>
      <w:r w:rsidRPr="007D66B8">
        <w:rPr>
          <w:sz w:val="28"/>
          <w:szCs w:val="28"/>
        </w:rPr>
        <w:t xml:space="preserve"> :</w:t>
      </w:r>
      <w:proofErr w:type="gramEnd"/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- </w:t>
      </w:r>
      <w:r w:rsidRPr="007D66B8">
        <w:rPr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- </w:t>
      </w:r>
      <w:r w:rsidRPr="007D66B8">
        <w:rPr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- </w:t>
      </w:r>
      <w:r w:rsidRPr="007D66B8">
        <w:rPr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- </w:t>
      </w:r>
      <w:r w:rsidRPr="007D66B8">
        <w:rPr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- </w:t>
      </w:r>
      <w:r w:rsidRPr="007D66B8">
        <w:rPr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7D66B8" w:rsidRPr="007D66B8" w:rsidRDefault="007D66B8" w:rsidP="007D66B8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5. </w:t>
      </w:r>
      <w:r w:rsidRPr="007D66B8"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7D66B8" w:rsidRPr="007D66B8" w:rsidRDefault="007D66B8" w:rsidP="007D66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66B8">
        <w:rPr>
          <w:sz w:val="28"/>
          <w:szCs w:val="28"/>
        </w:rPr>
        <w:t xml:space="preserve">6. </w:t>
      </w:r>
      <w:r w:rsidRPr="007D66B8">
        <w:rPr>
          <w:sz w:val="28"/>
          <w:szCs w:val="28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7D66B8" w:rsidRPr="007D66B8" w:rsidRDefault="007D66B8" w:rsidP="007D66B8">
      <w:pPr>
        <w:rPr>
          <w:sz w:val="28"/>
          <w:szCs w:val="28"/>
        </w:rPr>
      </w:pPr>
    </w:p>
    <w:p w:rsidR="00841948" w:rsidRPr="007D66B8" w:rsidRDefault="00841948" w:rsidP="00841948">
      <w:pPr>
        <w:jc w:val="both"/>
        <w:rPr>
          <w:sz w:val="28"/>
          <w:szCs w:val="28"/>
        </w:rPr>
      </w:pPr>
    </w:p>
    <w:p w:rsidR="00841948" w:rsidRDefault="00841948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center"/>
        <w:rPr>
          <w:sz w:val="28"/>
          <w:szCs w:val="28"/>
        </w:rPr>
      </w:pPr>
      <w:r w:rsidRPr="005F3296">
        <w:rPr>
          <w:sz w:val="28"/>
          <w:szCs w:val="28"/>
        </w:rPr>
        <w:t>АДМИНИСТРАЦИЯ НОВОИЧИНСКОГО СЕЛЬСОВЕТА                  КУЙБЫШЕВСКОГО РАЙОНА                                                            НОВОСИБИРСКОЙ ОБЛАСТИ</w:t>
      </w:r>
    </w:p>
    <w:p w:rsidR="005F3296" w:rsidRPr="005F3296" w:rsidRDefault="005F3296" w:rsidP="005F3296">
      <w:pPr>
        <w:jc w:val="center"/>
        <w:rPr>
          <w:sz w:val="28"/>
          <w:szCs w:val="28"/>
        </w:rPr>
      </w:pPr>
    </w:p>
    <w:p w:rsidR="005F3296" w:rsidRPr="005F3296" w:rsidRDefault="005F3296" w:rsidP="005F3296">
      <w:pPr>
        <w:jc w:val="center"/>
        <w:rPr>
          <w:sz w:val="28"/>
          <w:szCs w:val="28"/>
        </w:rPr>
      </w:pPr>
      <w:proofErr w:type="gramStart"/>
      <w:r w:rsidRPr="005F3296">
        <w:rPr>
          <w:sz w:val="28"/>
          <w:szCs w:val="28"/>
        </w:rPr>
        <w:t>П</w:t>
      </w:r>
      <w:proofErr w:type="gramEnd"/>
      <w:r w:rsidRPr="005F3296">
        <w:rPr>
          <w:sz w:val="28"/>
          <w:szCs w:val="28"/>
        </w:rPr>
        <w:t xml:space="preserve"> О С Т А Н О В Л Е Н И Е</w:t>
      </w:r>
    </w:p>
    <w:p w:rsidR="005F3296" w:rsidRPr="005F3296" w:rsidRDefault="005F3296" w:rsidP="005F3296">
      <w:pPr>
        <w:jc w:val="center"/>
        <w:rPr>
          <w:sz w:val="28"/>
          <w:szCs w:val="28"/>
        </w:rPr>
      </w:pPr>
      <w:r w:rsidRPr="005F3296">
        <w:rPr>
          <w:sz w:val="28"/>
          <w:szCs w:val="28"/>
        </w:rPr>
        <w:t>23.06.2021                                                                                                          № 46</w:t>
      </w:r>
    </w:p>
    <w:p w:rsidR="005F3296" w:rsidRPr="005F3296" w:rsidRDefault="005F3296" w:rsidP="005F3296">
      <w:pPr>
        <w:jc w:val="center"/>
        <w:rPr>
          <w:sz w:val="28"/>
          <w:szCs w:val="28"/>
        </w:rPr>
      </w:pPr>
      <w:r w:rsidRPr="005F3296">
        <w:rPr>
          <w:sz w:val="28"/>
          <w:szCs w:val="28"/>
        </w:rPr>
        <w:t>с. Новоичинское</w:t>
      </w:r>
    </w:p>
    <w:p w:rsidR="005F3296" w:rsidRPr="005F3296" w:rsidRDefault="005F3296" w:rsidP="005F3296">
      <w:pPr>
        <w:jc w:val="center"/>
        <w:rPr>
          <w:sz w:val="28"/>
          <w:szCs w:val="28"/>
        </w:rPr>
      </w:pPr>
    </w:p>
    <w:p w:rsidR="005F3296" w:rsidRPr="005F3296" w:rsidRDefault="005F3296" w:rsidP="005F3296">
      <w:pPr>
        <w:jc w:val="center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О внесении изменений в постановление администрации Новоичинского сельсовета Куйбышевского района Новосибирской области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 от 10.12.2018 № 279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администрация Новоичинского сельсовета Куйбышевского района Новосибирской области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>ПОСТАНОВЛЯЕТ: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>1. Внести в постановление «Об утверждении порядка составления и ведения сводной бюджетной росписи бюджета Новоичинского сельсовета Куйбышевского района Новосибирской области и бюджетной росписи главного распорядителя средств местного бюджета (главного администратора источников финансирования дефицита местного бюджета)» от 10.12.2018 № 279 следующие изменения: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>1) «3. Сводная бюджетная роспись составляется финансовым органом  муниципального образования, либо уполномоченным органом местной администраци</w:t>
      </w:r>
      <w:proofErr w:type="gramStart"/>
      <w:r w:rsidRPr="005F3296">
        <w:rPr>
          <w:sz w:val="28"/>
          <w:szCs w:val="28"/>
        </w:rPr>
        <w:t>и(</w:t>
      </w:r>
      <w:proofErr w:type="gramEnd"/>
      <w:r w:rsidRPr="005F3296">
        <w:rPr>
          <w:sz w:val="28"/>
          <w:szCs w:val="28"/>
        </w:rPr>
        <w:t>далее – финансовый орган) на очередной финансовый год и плановый период по форме, согласно приложению № 1 к настоящему Порядку.».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        2.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http://novoitshinsk.nso.ru.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       3. </w:t>
      </w:r>
      <w:proofErr w:type="gramStart"/>
      <w:r w:rsidRPr="005F3296">
        <w:rPr>
          <w:sz w:val="28"/>
          <w:szCs w:val="28"/>
        </w:rPr>
        <w:t>Контроль за</w:t>
      </w:r>
      <w:proofErr w:type="gramEnd"/>
      <w:r w:rsidRPr="005F3296">
        <w:rPr>
          <w:sz w:val="28"/>
          <w:szCs w:val="28"/>
        </w:rPr>
        <w:t xml:space="preserve"> исполнением постановления оставляю за собой.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Глава Новоичинского сельсовета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Куйбышевского района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Новосибирской области                                                                Н.О. Кущенко                  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Default="005F3296" w:rsidP="005F3296">
      <w:pPr>
        <w:jc w:val="both"/>
        <w:rPr>
          <w:sz w:val="28"/>
          <w:szCs w:val="28"/>
        </w:rPr>
      </w:pPr>
    </w:p>
    <w:p w:rsidR="005F3296" w:rsidRDefault="005F3296" w:rsidP="005F3296">
      <w:pPr>
        <w:jc w:val="both"/>
        <w:rPr>
          <w:sz w:val="28"/>
          <w:szCs w:val="28"/>
        </w:rPr>
      </w:pPr>
    </w:p>
    <w:p w:rsidR="005F3296" w:rsidRDefault="005F3296" w:rsidP="005F3296">
      <w:pPr>
        <w:jc w:val="both"/>
        <w:rPr>
          <w:sz w:val="28"/>
          <w:szCs w:val="28"/>
        </w:rPr>
      </w:pPr>
    </w:p>
    <w:p w:rsidR="005F3296" w:rsidRDefault="005F3296" w:rsidP="005F3296">
      <w:pPr>
        <w:jc w:val="both"/>
        <w:rPr>
          <w:sz w:val="28"/>
          <w:szCs w:val="28"/>
        </w:rPr>
      </w:pPr>
    </w:p>
    <w:p w:rsidR="005F3296" w:rsidRDefault="005F3296" w:rsidP="005F3296">
      <w:pPr>
        <w:jc w:val="both"/>
        <w:rPr>
          <w:sz w:val="28"/>
          <w:szCs w:val="28"/>
        </w:rPr>
      </w:pPr>
    </w:p>
    <w:p w:rsidR="005F3296" w:rsidRDefault="005F3296" w:rsidP="005F3296">
      <w:pPr>
        <w:jc w:val="both"/>
        <w:rPr>
          <w:sz w:val="28"/>
          <w:szCs w:val="28"/>
        </w:rPr>
      </w:pPr>
    </w:p>
    <w:p w:rsidR="005F3296" w:rsidRDefault="005F3296" w:rsidP="005F3296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Default="005F3296" w:rsidP="005F3296">
      <w:pPr>
        <w:jc w:val="center"/>
        <w:rPr>
          <w:sz w:val="28"/>
          <w:szCs w:val="28"/>
        </w:rPr>
      </w:pPr>
    </w:p>
    <w:p w:rsidR="005F3296" w:rsidRPr="005F3296" w:rsidRDefault="005F3296" w:rsidP="005F3296">
      <w:pPr>
        <w:jc w:val="center"/>
        <w:rPr>
          <w:sz w:val="28"/>
          <w:szCs w:val="28"/>
        </w:rPr>
      </w:pPr>
      <w:bookmarkStart w:id="4" w:name="_GoBack"/>
      <w:bookmarkEnd w:id="4"/>
      <w:r w:rsidRPr="005F3296">
        <w:rPr>
          <w:sz w:val="28"/>
          <w:szCs w:val="28"/>
        </w:rPr>
        <w:lastRenderedPageBreak/>
        <w:t>АДМИНИСТРАЦИЯ НОВОИЧИНСКОГО СЕЛЬСОВЕТА                  КУЙБЫШЕВСКОГО РАЙОНА                                                            НОВОСИБИРСКОЙ ОБЛАСТИ</w:t>
      </w:r>
    </w:p>
    <w:p w:rsidR="005F3296" w:rsidRPr="005F3296" w:rsidRDefault="005F3296" w:rsidP="005F3296">
      <w:pPr>
        <w:jc w:val="center"/>
        <w:rPr>
          <w:sz w:val="28"/>
          <w:szCs w:val="28"/>
        </w:rPr>
      </w:pPr>
    </w:p>
    <w:p w:rsidR="005F3296" w:rsidRPr="005F3296" w:rsidRDefault="005F3296" w:rsidP="005F3296">
      <w:pPr>
        <w:jc w:val="center"/>
        <w:rPr>
          <w:sz w:val="28"/>
          <w:szCs w:val="28"/>
        </w:rPr>
      </w:pPr>
      <w:proofErr w:type="gramStart"/>
      <w:r w:rsidRPr="005F3296">
        <w:rPr>
          <w:sz w:val="28"/>
          <w:szCs w:val="28"/>
        </w:rPr>
        <w:t>П</w:t>
      </w:r>
      <w:proofErr w:type="gramEnd"/>
      <w:r w:rsidRPr="005F3296">
        <w:rPr>
          <w:sz w:val="28"/>
          <w:szCs w:val="28"/>
        </w:rPr>
        <w:t xml:space="preserve"> О С Т А Н О В Л Е Н И Е</w:t>
      </w:r>
    </w:p>
    <w:p w:rsidR="005F3296" w:rsidRPr="005F3296" w:rsidRDefault="005F3296" w:rsidP="005F3296">
      <w:pPr>
        <w:jc w:val="center"/>
        <w:rPr>
          <w:sz w:val="28"/>
          <w:szCs w:val="28"/>
        </w:rPr>
      </w:pPr>
      <w:r w:rsidRPr="005F3296">
        <w:rPr>
          <w:sz w:val="28"/>
          <w:szCs w:val="28"/>
        </w:rPr>
        <w:t>23.06.2021                                                                                                          № 47</w:t>
      </w:r>
    </w:p>
    <w:p w:rsidR="005F3296" w:rsidRPr="005F3296" w:rsidRDefault="005F3296" w:rsidP="005F3296">
      <w:pPr>
        <w:jc w:val="center"/>
        <w:rPr>
          <w:sz w:val="28"/>
          <w:szCs w:val="28"/>
        </w:rPr>
      </w:pPr>
      <w:r w:rsidRPr="005F3296">
        <w:rPr>
          <w:sz w:val="28"/>
          <w:szCs w:val="28"/>
        </w:rPr>
        <w:t>с. Новоичинское</w:t>
      </w:r>
    </w:p>
    <w:p w:rsidR="005F3296" w:rsidRPr="005F3296" w:rsidRDefault="005F3296" w:rsidP="005F3296">
      <w:pPr>
        <w:jc w:val="center"/>
        <w:rPr>
          <w:sz w:val="28"/>
          <w:szCs w:val="28"/>
        </w:rPr>
      </w:pPr>
    </w:p>
    <w:p w:rsidR="005F3296" w:rsidRPr="005F3296" w:rsidRDefault="005F3296" w:rsidP="005F3296">
      <w:pPr>
        <w:jc w:val="center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О внесении изменений в постановление администрации Новоичинского сельсовета Куйбышевского района Новосибирской области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 от 10.12.2018 № 278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администрация Новоичинского сельсовета Куйбышевского района Новосибирской области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>ПОСТАНОВЛЯЕТ: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>1. Внести в постановление «Об утверждении Порядка составления и ведения кассового плана бюджета Новоичинского сельсовета Куйбышевского района Новосибирской области, утверждение и доведение предельного объема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 оплаты денежных обязательств в соответствующем периоде текущего финансового года от 10.12.2018 № 278 следующие изменения: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>1) «3. Кассовый план составляется финансовым органом муниципального образования</w:t>
      </w:r>
      <w:proofErr w:type="gramStart"/>
      <w:r w:rsidRPr="005F3296">
        <w:rPr>
          <w:sz w:val="28"/>
          <w:szCs w:val="28"/>
        </w:rPr>
        <w:t xml:space="preserve"> ,</w:t>
      </w:r>
      <w:proofErr w:type="gramEnd"/>
      <w:r w:rsidRPr="005F3296">
        <w:rPr>
          <w:sz w:val="28"/>
          <w:szCs w:val="28"/>
        </w:rPr>
        <w:t xml:space="preserve"> либо уполномоченным органом местной администрации (далее – финансовый орган, местный бюджет) на очередной финансовый год в разрезе кварталов с детализацией по месяцам финансового года.».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        2.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http://novoitshinsk.nso.ru.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       3. </w:t>
      </w:r>
      <w:proofErr w:type="gramStart"/>
      <w:r w:rsidRPr="005F3296">
        <w:rPr>
          <w:sz w:val="28"/>
          <w:szCs w:val="28"/>
        </w:rPr>
        <w:t>Контроль за</w:t>
      </w:r>
      <w:proofErr w:type="gramEnd"/>
      <w:r w:rsidRPr="005F3296">
        <w:rPr>
          <w:sz w:val="28"/>
          <w:szCs w:val="28"/>
        </w:rPr>
        <w:t xml:space="preserve"> исполнением постановления оставляю за собой.</w:t>
      </w: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Default="005F3296" w:rsidP="00841948">
      <w:pPr>
        <w:jc w:val="both"/>
        <w:rPr>
          <w:sz w:val="28"/>
          <w:szCs w:val="28"/>
        </w:rPr>
      </w:pP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Глава Новоичинского сельсовета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Куйбышевского района </w:t>
      </w:r>
    </w:p>
    <w:p w:rsidR="005F3296" w:rsidRPr="005F3296" w:rsidRDefault="005F3296" w:rsidP="005F3296">
      <w:pPr>
        <w:jc w:val="both"/>
        <w:rPr>
          <w:sz w:val="28"/>
          <w:szCs w:val="28"/>
        </w:rPr>
      </w:pPr>
      <w:r w:rsidRPr="005F3296">
        <w:rPr>
          <w:sz w:val="28"/>
          <w:szCs w:val="28"/>
        </w:rPr>
        <w:t xml:space="preserve">Новосибирской области                                                                Н.О. Кущенко                   </w:t>
      </w:r>
    </w:p>
    <w:p w:rsidR="005F3296" w:rsidRPr="007D66B8" w:rsidRDefault="005F3296" w:rsidP="00841948">
      <w:pPr>
        <w:jc w:val="both"/>
        <w:rPr>
          <w:sz w:val="28"/>
          <w:szCs w:val="28"/>
        </w:rPr>
      </w:pPr>
    </w:p>
    <w:sectPr w:rsidR="005F3296" w:rsidRPr="007D66B8">
      <w:pgSz w:w="11906" w:h="16838"/>
      <w:pgMar w:top="426" w:right="567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0E"/>
    <w:rsid w:val="00101DFD"/>
    <w:rsid w:val="00160238"/>
    <w:rsid w:val="001E5C3B"/>
    <w:rsid w:val="005F3296"/>
    <w:rsid w:val="007D66B8"/>
    <w:rsid w:val="00841948"/>
    <w:rsid w:val="008C2F67"/>
    <w:rsid w:val="00A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C2F67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F6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Обычный (веб)1"/>
    <w:basedOn w:val="a"/>
    <w:rsid w:val="008C2F67"/>
    <w:pPr>
      <w:spacing w:before="280" w:after="280"/>
    </w:pPr>
    <w:rPr>
      <w:sz w:val="24"/>
      <w:szCs w:val="24"/>
      <w:lang w:eastAsia="ru-RU"/>
    </w:rPr>
  </w:style>
  <w:style w:type="character" w:styleId="a3">
    <w:name w:val="Hyperlink"/>
    <w:unhideWhenUsed/>
    <w:rsid w:val="007D66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66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8C2F67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F6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Обычный (веб)1"/>
    <w:basedOn w:val="a"/>
    <w:rsid w:val="008C2F67"/>
    <w:pPr>
      <w:spacing w:before="280" w:after="280"/>
    </w:pPr>
    <w:rPr>
      <w:sz w:val="24"/>
      <w:szCs w:val="24"/>
      <w:lang w:eastAsia="ru-RU"/>
    </w:rPr>
  </w:style>
  <w:style w:type="character" w:styleId="a3">
    <w:name w:val="Hyperlink"/>
    <w:unhideWhenUsed/>
    <w:rsid w:val="007D66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66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1954/2dafcc9f8f2d8b800512e96ec8914d9155752f9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66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7C07DCEE-7539-429F-9F76-EDD35EBC53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itsh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DFC0-2154-4CC2-88EE-3D028186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11739</Words>
  <Characters>66917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2021-06-11T05:25:00Z</dcterms:created>
  <dcterms:modified xsi:type="dcterms:W3CDTF">2021-06-30T03:52:00Z</dcterms:modified>
</cp:coreProperties>
</file>