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92" w:rsidRPr="000B3597" w:rsidRDefault="00941F92" w:rsidP="00941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77"/>
        <w:gridCol w:w="3236"/>
      </w:tblGrid>
      <w:tr w:rsidR="00941F92" w:rsidRPr="000B3597" w:rsidTr="00C60623">
        <w:trPr>
          <w:trHeight w:val="10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92" w:rsidRPr="00C60623" w:rsidRDefault="00941F92" w:rsidP="00C6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C6062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54" w:rsidRPr="00C60623" w:rsidRDefault="00941F92" w:rsidP="00C6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24"/>
                <w:lang w:eastAsia="ru-RU"/>
              </w:rPr>
            </w:pPr>
            <w:r w:rsidRPr="00C60623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24"/>
                <w:lang w:eastAsia="ru-RU"/>
              </w:rPr>
              <w:t>В е с т н и к № 11</w:t>
            </w:r>
            <w:r w:rsidR="00791354" w:rsidRPr="00C60623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24"/>
                <w:lang w:eastAsia="ru-RU"/>
              </w:rPr>
              <w:t>а</w:t>
            </w:r>
          </w:p>
          <w:p w:rsidR="00941F92" w:rsidRPr="00C60623" w:rsidRDefault="00791354" w:rsidP="00C6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24"/>
                <w:lang w:eastAsia="ru-RU"/>
              </w:rPr>
            </w:pPr>
            <w:r w:rsidRPr="00C60623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24"/>
                <w:lang w:eastAsia="ru-RU"/>
              </w:rPr>
              <w:t xml:space="preserve"> от 29</w:t>
            </w:r>
            <w:r w:rsidR="00941F92" w:rsidRPr="00C60623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24"/>
                <w:lang w:eastAsia="ru-RU"/>
              </w:rPr>
              <w:t>.04.2022 года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92" w:rsidRPr="00C60623" w:rsidRDefault="00941F92" w:rsidP="00C6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C6062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УЧРЕДИТЕЛЬ:</w:t>
            </w:r>
          </w:p>
          <w:p w:rsidR="00941F92" w:rsidRPr="00C60623" w:rsidRDefault="00941F92" w:rsidP="00C60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lang w:eastAsia="ru-RU"/>
              </w:rPr>
            </w:pPr>
            <w:r w:rsidRPr="00C6062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Администрация Новоичинского сельсовета</w:t>
            </w:r>
          </w:p>
        </w:tc>
      </w:tr>
    </w:tbl>
    <w:p w:rsidR="00941F92" w:rsidRPr="000B3597" w:rsidRDefault="00941F92" w:rsidP="00941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eastAsia="ru-RU"/>
        </w:rPr>
      </w:pPr>
    </w:p>
    <w:p w:rsidR="00941F92" w:rsidRPr="00C60623" w:rsidRDefault="00941F92" w:rsidP="00941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6062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 ф и ц и а </w:t>
      </w:r>
      <w:proofErr w:type="gramStart"/>
      <w:r w:rsidRPr="00C6062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C6062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н ы е  д о к у м е н т ы</w:t>
      </w:r>
    </w:p>
    <w:p w:rsidR="00941F92" w:rsidRPr="00C60623" w:rsidRDefault="00941F92" w:rsidP="00C6062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7"/>
          <w:szCs w:val="28"/>
          <w:lang w:eastAsia="ru-RU"/>
        </w:rPr>
      </w:pPr>
      <w:r w:rsidRPr="00C60623">
        <w:rPr>
          <w:rFonts w:ascii="Times New Roman" w:eastAsia="Times New Roman" w:hAnsi="Times New Roman" w:cs="Times New Roman"/>
          <w:b/>
          <w:bCs/>
          <w:spacing w:val="1"/>
          <w:sz w:val="27"/>
          <w:szCs w:val="28"/>
          <w:lang w:eastAsia="ru-RU"/>
        </w:rPr>
        <w:t xml:space="preserve">Н о в о и ч и н с к о г о   с е </w:t>
      </w:r>
      <w:proofErr w:type="gramStart"/>
      <w:r w:rsidRPr="00C60623">
        <w:rPr>
          <w:rFonts w:ascii="Times New Roman" w:eastAsia="Times New Roman" w:hAnsi="Times New Roman" w:cs="Times New Roman"/>
          <w:b/>
          <w:bCs/>
          <w:spacing w:val="1"/>
          <w:sz w:val="27"/>
          <w:szCs w:val="28"/>
          <w:lang w:eastAsia="ru-RU"/>
        </w:rPr>
        <w:t>л ь</w:t>
      </w:r>
      <w:proofErr w:type="gramEnd"/>
      <w:r w:rsidRPr="00C60623">
        <w:rPr>
          <w:rFonts w:ascii="Times New Roman" w:eastAsia="Times New Roman" w:hAnsi="Times New Roman" w:cs="Times New Roman"/>
          <w:b/>
          <w:bCs/>
          <w:spacing w:val="1"/>
          <w:sz w:val="27"/>
          <w:szCs w:val="28"/>
          <w:lang w:eastAsia="ru-RU"/>
        </w:rPr>
        <w:t xml:space="preserve"> с о в е т </w:t>
      </w:r>
    </w:p>
    <w:p w:rsidR="00791354" w:rsidRPr="00C60623" w:rsidRDefault="00791354" w:rsidP="00C60623">
      <w:pPr>
        <w:spacing w:line="240" w:lineRule="auto"/>
        <w:jc w:val="center"/>
        <w:rPr>
          <w:rFonts w:ascii="Times New Roman" w:hAnsi="Times New Roman" w:cs="Times New Roman"/>
          <w:sz w:val="27"/>
          <w:szCs w:val="24"/>
        </w:rPr>
      </w:pPr>
      <w:r w:rsidRPr="00C60623">
        <w:rPr>
          <w:rFonts w:ascii="Times New Roman" w:hAnsi="Times New Roman" w:cs="Times New Roman"/>
          <w:sz w:val="27"/>
          <w:szCs w:val="24"/>
        </w:rPr>
        <w:t>АДМИНИСТРАЦИЯ НОВОИЧИНСКОГО СЕЛЬСОВЕТА                                 КУЙБЫШЕВСКОГО РАЙОНА                                                                               НОВОСИБИРСКОЙ ОБЛАСТИ</w:t>
      </w:r>
    </w:p>
    <w:p w:rsidR="00791354" w:rsidRPr="00C60623" w:rsidRDefault="00791354" w:rsidP="00C60623">
      <w:pPr>
        <w:spacing w:line="240" w:lineRule="auto"/>
        <w:jc w:val="center"/>
        <w:rPr>
          <w:rFonts w:ascii="Times New Roman" w:hAnsi="Times New Roman" w:cs="Times New Roman"/>
          <w:sz w:val="27"/>
          <w:szCs w:val="24"/>
        </w:rPr>
      </w:pPr>
      <w:proofErr w:type="gramStart"/>
      <w:r w:rsidRPr="00C60623">
        <w:rPr>
          <w:rFonts w:ascii="Times New Roman" w:hAnsi="Times New Roman" w:cs="Times New Roman"/>
          <w:sz w:val="27"/>
          <w:szCs w:val="24"/>
        </w:rPr>
        <w:t>П</w:t>
      </w:r>
      <w:proofErr w:type="gramEnd"/>
      <w:r w:rsidRPr="00C60623">
        <w:rPr>
          <w:rFonts w:ascii="Times New Roman" w:hAnsi="Times New Roman" w:cs="Times New Roman"/>
          <w:sz w:val="27"/>
          <w:szCs w:val="24"/>
        </w:rPr>
        <w:t xml:space="preserve"> Р О Т О К О Л  № 2</w:t>
      </w:r>
    </w:p>
    <w:p w:rsidR="00791354" w:rsidRPr="00C60623" w:rsidRDefault="00791354" w:rsidP="00C60623">
      <w:pPr>
        <w:spacing w:line="240" w:lineRule="auto"/>
        <w:jc w:val="center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 xml:space="preserve">схода граждан  </w:t>
      </w:r>
    </w:p>
    <w:p w:rsidR="00791354" w:rsidRPr="00C60623" w:rsidRDefault="00791354" w:rsidP="00C60623">
      <w:pPr>
        <w:spacing w:line="240" w:lineRule="auto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 xml:space="preserve">п. Заливной Луг             </w:t>
      </w:r>
    </w:p>
    <w:p w:rsidR="00791354" w:rsidRPr="00C60623" w:rsidRDefault="00791354" w:rsidP="00C60623">
      <w:pPr>
        <w:pStyle w:val="ConsPlusNonformat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>Дата проведения схода граждан: «28» апреля 2022 года.</w:t>
      </w:r>
    </w:p>
    <w:p w:rsidR="00791354" w:rsidRPr="00C60623" w:rsidRDefault="00791354" w:rsidP="00C60623">
      <w:pPr>
        <w:pStyle w:val="ConsPlusNonformat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>Время проведения: с 15.00 часов до 16.00 часов.</w:t>
      </w:r>
    </w:p>
    <w:p w:rsidR="00791354" w:rsidRPr="00C60623" w:rsidRDefault="00791354" w:rsidP="00C60623">
      <w:pPr>
        <w:pStyle w:val="ConsPlusNonformat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>Место проведения: Новосибирская область, Куйбышевский район,</w:t>
      </w:r>
      <w:r w:rsidR="00C60623" w:rsidRPr="00C60623">
        <w:rPr>
          <w:rFonts w:ascii="Times New Roman" w:hAnsi="Times New Roman" w:cs="Times New Roman"/>
          <w:sz w:val="27"/>
          <w:szCs w:val="28"/>
        </w:rPr>
        <w:t xml:space="preserve"> поселок Заливной Луг, </w:t>
      </w:r>
      <w:r w:rsidRPr="00C60623">
        <w:rPr>
          <w:rFonts w:ascii="Times New Roman" w:hAnsi="Times New Roman" w:cs="Times New Roman"/>
          <w:sz w:val="27"/>
          <w:szCs w:val="28"/>
        </w:rPr>
        <w:t xml:space="preserve">ул. Луговая д.14, кв.1 (на улице  у дома Семеновой Екатерины Дмитриевны) </w:t>
      </w:r>
    </w:p>
    <w:p w:rsidR="00791354" w:rsidRPr="00C60623" w:rsidRDefault="00791354" w:rsidP="00C60623">
      <w:pPr>
        <w:pStyle w:val="ConsPlusNonformat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>Присутствовали: жители Новоичинского сельсовета Куйбышевского района Новосибирской области в количестве 31 человек.</w:t>
      </w:r>
      <w:r w:rsidRPr="00C60623">
        <w:rPr>
          <w:rFonts w:ascii="Times New Roman" w:hAnsi="Times New Roman" w:cs="Times New Roman"/>
          <w:sz w:val="27"/>
          <w:szCs w:val="28"/>
        </w:rPr>
        <w:tab/>
      </w:r>
      <w:r w:rsidRPr="00C60623">
        <w:rPr>
          <w:rFonts w:ascii="Times New Roman" w:hAnsi="Times New Roman" w:cs="Times New Roman"/>
          <w:sz w:val="27"/>
          <w:szCs w:val="28"/>
        </w:rPr>
        <w:tab/>
      </w:r>
      <w:r w:rsidRPr="00C60623">
        <w:rPr>
          <w:rFonts w:ascii="Times New Roman" w:hAnsi="Times New Roman" w:cs="Times New Roman"/>
          <w:sz w:val="27"/>
          <w:szCs w:val="28"/>
        </w:rPr>
        <w:tab/>
        <w:t xml:space="preserve">     </w:t>
      </w:r>
    </w:p>
    <w:p w:rsidR="00791354" w:rsidRPr="00C60623" w:rsidRDefault="00791354" w:rsidP="00C60623">
      <w:pPr>
        <w:spacing w:line="240" w:lineRule="auto"/>
        <w:jc w:val="center"/>
        <w:rPr>
          <w:rFonts w:ascii="Times New Roman" w:hAnsi="Times New Roman" w:cs="Times New Roman"/>
          <w:sz w:val="27"/>
          <w:szCs w:val="24"/>
        </w:rPr>
      </w:pPr>
    </w:p>
    <w:p w:rsidR="00791354" w:rsidRPr="00C60623" w:rsidRDefault="00791354" w:rsidP="00C60623">
      <w:pPr>
        <w:spacing w:line="240" w:lineRule="auto"/>
        <w:jc w:val="center"/>
        <w:rPr>
          <w:rFonts w:ascii="Times New Roman" w:hAnsi="Times New Roman" w:cs="Times New Roman"/>
          <w:sz w:val="27"/>
          <w:szCs w:val="24"/>
        </w:rPr>
      </w:pPr>
      <w:r w:rsidRPr="00C60623">
        <w:rPr>
          <w:rFonts w:ascii="Times New Roman" w:hAnsi="Times New Roman" w:cs="Times New Roman"/>
          <w:sz w:val="27"/>
          <w:szCs w:val="24"/>
        </w:rPr>
        <w:t>ПОВЕСТКА ДНЯ: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>1)  О правомочности проведения собрания (о кворуме).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>2)  Об избрании председателя и секретаря собрания.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>3)  Об утверждении повестки дня.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 xml:space="preserve">4) Об участии в подпрограмме «Создание комфортных условий проживания в сельской местности» государственной программы Новосибирской области «Комплексное развитие сельских территорий» на 2023 год по проекту «Ремонт автомобильной дороги по ул. </w:t>
      </w:r>
      <w:proofErr w:type="gramStart"/>
      <w:r w:rsidRPr="00C60623">
        <w:rPr>
          <w:rFonts w:ascii="Times New Roman" w:hAnsi="Times New Roman" w:cs="Times New Roman"/>
          <w:sz w:val="27"/>
          <w:szCs w:val="28"/>
        </w:rPr>
        <w:t>Луговая</w:t>
      </w:r>
      <w:proofErr w:type="gramEnd"/>
      <w:r w:rsidR="00C60623" w:rsidRPr="00C60623">
        <w:rPr>
          <w:rFonts w:ascii="Times New Roman" w:hAnsi="Times New Roman" w:cs="Times New Roman"/>
          <w:sz w:val="27"/>
          <w:szCs w:val="28"/>
        </w:rPr>
        <w:t>,</w:t>
      </w:r>
      <w:r w:rsidRPr="00C60623">
        <w:rPr>
          <w:rFonts w:ascii="Times New Roman" w:hAnsi="Times New Roman" w:cs="Times New Roman"/>
          <w:sz w:val="27"/>
          <w:szCs w:val="28"/>
        </w:rPr>
        <w:t xml:space="preserve"> п. Заливной Луг Новоичинского сельсовета Куйбышевского района Новосибирской области».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4"/>
        </w:rPr>
        <w:t>1</w:t>
      </w:r>
      <w:r w:rsidRPr="00C60623">
        <w:rPr>
          <w:rFonts w:ascii="Times New Roman" w:hAnsi="Times New Roman" w:cs="Times New Roman"/>
          <w:sz w:val="27"/>
          <w:szCs w:val="28"/>
        </w:rPr>
        <w:t>.</w:t>
      </w:r>
      <w:r w:rsidRPr="00C60623">
        <w:rPr>
          <w:rFonts w:ascii="Times New Roman" w:hAnsi="Times New Roman" w:cs="Times New Roman"/>
          <w:sz w:val="27"/>
          <w:szCs w:val="24"/>
        </w:rPr>
        <w:t>СЛУШАЛИ:</w:t>
      </w:r>
      <w:r w:rsidRPr="00C60623">
        <w:rPr>
          <w:rFonts w:ascii="Times New Roman" w:hAnsi="Times New Roman" w:cs="Times New Roman"/>
          <w:sz w:val="27"/>
          <w:szCs w:val="28"/>
        </w:rPr>
        <w:t xml:space="preserve"> О правомочности проведения собрания (о кворуме).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4"/>
        </w:rPr>
        <w:t>ВЫСТУПИЛА</w:t>
      </w:r>
      <w:r w:rsidRPr="00C60623">
        <w:rPr>
          <w:rFonts w:ascii="Times New Roman" w:hAnsi="Times New Roman" w:cs="Times New Roman"/>
          <w:sz w:val="27"/>
          <w:szCs w:val="28"/>
        </w:rPr>
        <w:t xml:space="preserve">: Глава Новоичинского сельсовета Кущенко Н.О.  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>На собрании присутствует – 31 человек. Кворум соблюден, можно проводить собрание.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>Голосовали: «за» 31, «против» 0, «воздержались» 0.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4"/>
        </w:rPr>
        <w:t>РЕШИЛИ:</w:t>
      </w:r>
      <w:r w:rsidRPr="00C60623">
        <w:rPr>
          <w:rFonts w:ascii="Times New Roman" w:hAnsi="Times New Roman" w:cs="Times New Roman"/>
          <w:sz w:val="27"/>
          <w:szCs w:val="28"/>
        </w:rPr>
        <w:t xml:space="preserve"> Собрание провести.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4"/>
        </w:rPr>
      </w:pPr>
      <w:r w:rsidRPr="00C60623">
        <w:rPr>
          <w:rFonts w:ascii="Times New Roman" w:hAnsi="Times New Roman" w:cs="Times New Roman"/>
          <w:sz w:val="27"/>
          <w:szCs w:val="24"/>
        </w:rPr>
        <w:t>2. СЛУШАЛИ</w:t>
      </w:r>
      <w:r w:rsidRPr="00C60623">
        <w:rPr>
          <w:rFonts w:ascii="Times New Roman" w:hAnsi="Times New Roman" w:cs="Times New Roman"/>
          <w:sz w:val="27"/>
          <w:szCs w:val="28"/>
        </w:rPr>
        <w:t>: Об избрании председателя и секретаря собрания.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lastRenderedPageBreak/>
        <w:t xml:space="preserve">ВЫСТУПИЛА: Глава Новоичинского сельсовета Кущенко Н.О., которая предложила председателем собрания избрать </w:t>
      </w:r>
      <w:proofErr w:type="spellStart"/>
      <w:r w:rsidRPr="00C60623">
        <w:rPr>
          <w:rFonts w:ascii="Times New Roman" w:hAnsi="Times New Roman" w:cs="Times New Roman"/>
          <w:sz w:val="27"/>
          <w:szCs w:val="28"/>
        </w:rPr>
        <w:t>Посполитак</w:t>
      </w:r>
      <w:proofErr w:type="spellEnd"/>
      <w:r w:rsidRPr="00C60623">
        <w:rPr>
          <w:rFonts w:ascii="Times New Roman" w:hAnsi="Times New Roman" w:cs="Times New Roman"/>
          <w:sz w:val="27"/>
          <w:szCs w:val="28"/>
        </w:rPr>
        <w:t xml:space="preserve"> Е.Н. старосту </w:t>
      </w:r>
      <w:r w:rsidR="00C60623">
        <w:rPr>
          <w:rFonts w:ascii="Times New Roman" w:hAnsi="Times New Roman" w:cs="Times New Roman"/>
          <w:sz w:val="27"/>
          <w:szCs w:val="28"/>
        </w:rPr>
        <w:t xml:space="preserve">                    </w:t>
      </w:r>
      <w:r w:rsidRPr="00C60623">
        <w:rPr>
          <w:rFonts w:ascii="Times New Roman" w:hAnsi="Times New Roman" w:cs="Times New Roman"/>
          <w:sz w:val="27"/>
          <w:szCs w:val="28"/>
        </w:rPr>
        <w:t>п. Заливной Луг, секретарем собрания избрать Куклину А.Ю. депутата Новоичинского сельсовета Куйбышевского района Новосибирской области (депутат п. Заливной Луг).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>Голосовали: «за» 31, «против» 0, «воздержались» 0.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4"/>
        </w:rPr>
        <w:t>РЕШИЛИ:</w:t>
      </w:r>
      <w:r w:rsidRPr="00C60623">
        <w:rPr>
          <w:rFonts w:ascii="Times New Roman" w:hAnsi="Times New Roman" w:cs="Times New Roman"/>
          <w:sz w:val="27"/>
          <w:szCs w:val="28"/>
        </w:rPr>
        <w:t xml:space="preserve"> 1. Председатель собрания – </w:t>
      </w:r>
      <w:proofErr w:type="spellStart"/>
      <w:r w:rsidRPr="00C60623">
        <w:rPr>
          <w:rFonts w:ascii="Times New Roman" w:hAnsi="Times New Roman" w:cs="Times New Roman"/>
          <w:sz w:val="27"/>
          <w:szCs w:val="28"/>
        </w:rPr>
        <w:t>Посполитак</w:t>
      </w:r>
      <w:proofErr w:type="spellEnd"/>
      <w:r w:rsidRPr="00C60623">
        <w:rPr>
          <w:rFonts w:ascii="Times New Roman" w:hAnsi="Times New Roman" w:cs="Times New Roman"/>
          <w:sz w:val="27"/>
          <w:szCs w:val="28"/>
        </w:rPr>
        <w:t xml:space="preserve"> Е.Н.</w:t>
      </w:r>
      <w:r w:rsidR="00C60623">
        <w:rPr>
          <w:rFonts w:ascii="Times New Roman" w:hAnsi="Times New Roman" w:cs="Times New Roman"/>
          <w:sz w:val="27"/>
          <w:szCs w:val="28"/>
        </w:rPr>
        <w:t xml:space="preserve">                                                   </w:t>
      </w:r>
      <w:r w:rsidRPr="00C60623">
        <w:rPr>
          <w:rFonts w:ascii="Times New Roman" w:hAnsi="Times New Roman" w:cs="Times New Roman"/>
          <w:sz w:val="27"/>
          <w:szCs w:val="24"/>
        </w:rPr>
        <w:t>2</w:t>
      </w:r>
      <w:r w:rsidRPr="00C60623">
        <w:rPr>
          <w:rFonts w:ascii="Times New Roman" w:hAnsi="Times New Roman" w:cs="Times New Roman"/>
          <w:sz w:val="27"/>
          <w:szCs w:val="28"/>
        </w:rPr>
        <w:t>. Секретарь собрания – Куклину А.Ю.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4"/>
        </w:rPr>
        <w:t>3. СЛУШАЛИ</w:t>
      </w:r>
      <w:r w:rsidRPr="00C60623">
        <w:rPr>
          <w:rFonts w:ascii="Times New Roman" w:hAnsi="Times New Roman" w:cs="Times New Roman"/>
          <w:sz w:val="27"/>
          <w:szCs w:val="28"/>
        </w:rPr>
        <w:t>: Об утверждении повестки дня.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4"/>
        </w:rPr>
        <w:t>ВЫСТУПЛА</w:t>
      </w:r>
      <w:r w:rsidRPr="00C60623">
        <w:rPr>
          <w:rFonts w:ascii="Times New Roman" w:hAnsi="Times New Roman" w:cs="Times New Roman"/>
          <w:sz w:val="27"/>
          <w:szCs w:val="28"/>
        </w:rPr>
        <w:t>: Быкова А.А.   – предложила утвердить повестку дня в целом.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>Голосовали: «за» 39, «против» 0, «воздержались» 0.</w:t>
      </w:r>
    </w:p>
    <w:p w:rsidR="00791354" w:rsidRPr="00C60623" w:rsidRDefault="00791354" w:rsidP="00C60623">
      <w:pPr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4"/>
        </w:rPr>
        <w:t>РЕШИЛИ</w:t>
      </w:r>
      <w:r w:rsidRPr="00C60623">
        <w:rPr>
          <w:rFonts w:ascii="Times New Roman" w:hAnsi="Times New Roman" w:cs="Times New Roman"/>
          <w:sz w:val="27"/>
          <w:szCs w:val="28"/>
        </w:rPr>
        <w:t>: утвердить повестку дня в целом.</w:t>
      </w:r>
    </w:p>
    <w:p w:rsidR="00791354" w:rsidRPr="00C60623" w:rsidRDefault="00791354" w:rsidP="00C606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4"/>
        </w:rPr>
        <w:t>4. СЛУШАЛИ:</w:t>
      </w:r>
      <w:r w:rsidRPr="00C60623">
        <w:rPr>
          <w:rFonts w:ascii="Times New Roman" w:hAnsi="Times New Roman" w:cs="Times New Roman"/>
          <w:sz w:val="27"/>
          <w:szCs w:val="28"/>
        </w:rPr>
        <w:t xml:space="preserve"> </w:t>
      </w:r>
      <w:proofErr w:type="gramStart"/>
      <w:r w:rsidRPr="00C60623">
        <w:rPr>
          <w:rFonts w:ascii="Times New Roman" w:hAnsi="Times New Roman" w:cs="Times New Roman"/>
          <w:sz w:val="27"/>
          <w:szCs w:val="28"/>
        </w:rPr>
        <w:t>Главу Новоичинского сельсовета Кущенко Н. О., которая сообщила об участии администрации Новоичинского сельсовета Куйбышевского района Новосибирской области в подпрограмме «Создание комфортных условий проживания в сельской местности» государственной программы Новосибирской области «Комплексное развитие сельских территорий» на 2023 год по проекту «Ремонт автомобильной дороги по ул. Луговая п. Заливной Луг Новоичинского сельсовета Куйбышевского района Новосибирской области».</w:t>
      </w:r>
      <w:proofErr w:type="gramEnd"/>
    </w:p>
    <w:p w:rsidR="00791354" w:rsidRPr="00C60623" w:rsidRDefault="00791354" w:rsidP="00C606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4"/>
        </w:rPr>
        <w:t>ВЫСТУПИЛА:</w:t>
      </w:r>
      <w:r w:rsidRPr="00C60623">
        <w:rPr>
          <w:rFonts w:ascii="Times New Roman" w:hAnsi="Times New Roman" w:cs="Times New Roman"/>
          <w:sz w:val="27"/>
          <w:szCs w:val="28"/>
        </w:rPr>
        <w:t xml:space="preserve"> </w:t>
      </w:r>
      <w:proofErr w:type="gramStart"/>
      <w:r w:rsidRPr="00C60623">
        <w:rPr>
          <w:rFonts w:ascii="Times New Roman" w:hAnsi="Times New Roman" w:cs="Times New Roman"/>
          <w:sz w:val="27"/>
          <w:szCs w:val="28"/>
        </w:rPr>
        <w:t xml:space="preserve">Депутат Новоичинского сельсовета Куйбышевского района Новосибирской области Куклина А.Ю. (проживающая в поселке Заливной Луг), поддержала главу Кущенко Н.О. и данное решение, от всех жителей поблагодарила поселка Заливной Луг, что для участия в подпрограмме «Создание комфортных условий проживания в сельской местности» государственной программы Новосибирской области «Комплексное развитие сельских территорий» на 2023 год выбрали именно нашу </w:t>
      </w:r>
      <w:proofErr w:type="spellStart"/>
      <w:r w:rsidRPr="00C60623">
        <w:rPr>
          <w:rFonts w:ascii="Times New Roman" w:hAnsi="Times New Roman" w:cs="Times New Roman"/>
          <w:sz w:val="27"/>
          <w:szCs w:val="28"/>
        </w:rPr>
        <w:t>внутрипоселенческую</w:t>
      </w:r>
      <w:proofErr w:type="spellEnd"/>
      <w:r w:rsidRPr="00C60623">
        <w:rPr>
          <w:rFonts w:ascii="Times New Roman" w:hAnsi="Times New Roman" w:cs="Times New Roman"/>
          <w:sz w:val="27"/>
          <w:szCs w:val="28"/>
        </w:rPr>
        <w:t xml:space="preserve"> дорогу.</w:t>
      </w:r>
      <w:proofErr w:type="gramEnd"/>
      <w:r w:rsidRPr="00C60623">
        <w:rPr>
          <w:rFonts w:ascii="Times New Roman" w:hAnsi="Times New Roman" w:cs="Times New Roman"/>
          <w:sz w:val="27"/>
          <w:szCs w:val="28"/>
        </w:rPr>
        <w:t xml:space="preserve"> Жители очень рады, что в скором времени по ул. Луговой проведут </w:t>
      </w:r>
      <w:proofErr w:type="spellStart"/>
      <w:proofErr w:type="gramStart"/>
      <w:r w:rsidRPr="00C60623">
        <w:rPr>
          <w:rFonts w:ascii="Times New Roman" w:hAnsi="Times New Roman" w:cs="Times New Roman"/>
          <w:sz w:val="27"/>
          <w:szCs w:val="28"/>
        </w:rPr>
        <w:t>ремонтно</w:t>
      </w:r>
      <w:proofErr w:type="spellEnd"/>
      <w:r w:rsidRPr="00C60623">
        <w:rPr>
          <w:rFonts w:ascii="Times New Roman" w:hAnsi="Times New Roman" w:cs="Times New Roman"/>
          <w:sz w:val="27"/>
          <w:szCs w:val="28"/>
        </w:rPr>
        <w:t xml:space="preserve"> – восстановительные</w:t>
      </w:r>
      <w:proofErr w:type="gramEnd"/>
      <w:r w:rsidRPr="00C60623">
        <w:rPr>
          <w:rFonts w:ascii="Times New Roman" w:hAnsi="Times New Roman" w:cs="Times New Roman"/>
          <w:sz w:val="27"/>
          <w:szCs w:val="28"/>
        </w:rPr>
        <w:t xml:space="preserve"> работы </w:t>
      </w:r>
      <w:proofErr w:type="spellStart"/>
      <w:r w:rsidRPr="00C60623">
        <w:rPr>
          <w:rFonts w:ascii="Times New Roman" w:hAnsi="Times New Roman" w:cs="Times New Roman"/>
          <w:sz w:val="27"/>
          <w:szCs w:val="28"/>
        </w:rPr>
        <w:t>улично</w:t>
      </w:r>
      <w:proofErr w:type="spellEnd"/>
      <w:r w:rsidRPr="00C60623">
        <w:rPr>
          <w:rFonts w:ascii="Times New Roman" w:hAnsi="Times New Roman" w:cs="Times New Roman"/>
          <w:sz w:val="27"/>
          <w:szCs w:val="28"/>
        </w:rPr>
        <w:t xml:space="preserve"> – дорожной сети и дворовых проездов.</w:t>
      </w:r>
    </w:p>
    <w:p w:rsidR="00A8026B" w:rsidRPr="00C60623" w:rsidRDefault="00791354" w:rsidP="00C606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4"/>
        </w:rPr>
        <w:t>ВЫСТУПИЛ</w:t>
      </w:r>
      <w:r w:rsidRPr="00C60623">
        <w:rPr>
          <w:rFonts w:ascii="Times New Roman" w:hAnsi="Times New Roman" w:cs="Times New Roman"/>
          <w:sz w:val="27"/>
          <w:szCs w:val="28"/>
        </w:rPr>
        <w:t xml:space="preserve">: Агафонов Н.Ю. необходимо провести восстановление профиля грунтовой   дороги с добавлением щебеночного   материала   протяженностью 0,327 км   поселок Заливной Луг, ул. </w:t>
      </w:r>
      <w:proofErr w:type="gramStart"/>
      <w:r w:rsidRPr="00C60623">
        <w:rPr>
          <w:rFonts w:ascii="Times New Roman" w:hAnsi="Times New Roman" w:cs="Times New Roman"/>
          <w:sz w:val="27"/>
          <w:szCs w:val="28"/>
        </w:rPr>
        <w:t>Луговая</w:t>
      </w:r>
      <w:proofErr w:type="gramEnd"/>
      <w:r w:rsidRPr="00C60623">
        <w:rPr>
          <w:rFonts w:ascii="Times New Roman" w:hAnsi="Times New Roman" w:cs="Times New Roman"/>
          <w:sz w:val="27"/>
          <w:szCs w:val="28"/>
        </w:rPr>
        <w:t>.</w:t>
      </w:r>
      <w:r w:rsidR="00A8026B" w:rsidRPr="00C60623">
        <w:rPr>
          <w:rFonts w:ascii="Times New Roman" w:hAnsi="Times New Roman" w:cs="Times New Roman"/>
          <w:sz w:val="27"/>
          <w:szCs w:val="28"/>
        </w:rPr>
        <w:t xml:space="preserve"> </w:t>
      </w:r>
    </w:p>
    <w:p w:rsidR="00791354" w:rsidRPr="00C60623" w:rsidRDefault="00791354" w:rsidP="00C606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>Голосовали: «за» 31, «против» 0, «воздержались» 0.</w:t>
      </w:r>
    </w:p>
    <w:p w:rsidR="00C60623" w:rsidRDefault="00791354" w:rsidP="00C606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4"/>
        </w:rPr>
        <w:t>РЕШИЛИ</w:t>
      </w:r>
      <w:r w:rsidRPr="00C60623">
        <w:rPr>
          <w:rFonts w:ascii="Times New Roman" w:hAnsi="Times New Roman" w:cs="Times New Roman"/>
          <w:sz w:val="27"/>
          <w:szCs w:val="28"/>
        </w:rPr>
        <w:t xml:space="preserve">: Обязательно принять участие в подпрограмме «Создание комфортных условий проживания в сельской местности» государственной программы Новосибирской области «Комплексное развитие сельских территорий» на 2023 год по проекту «Ремонт автомобильной дороги по ул. </w:t>
      </w:r>
      <w:proofErr w:type="gramStart"/>
      <w:r w:rsidRPr="00C60623">
        <w:rPr>
          <w:rFonts w:ascii="Times New Roman" w:hAnsi="Times New Roman" w:cs="Times New Roman"/>
          <w:sz w:val="27"/>
          <w:szCs w:val="28"/>
        </w:rPr>
        <w:t>Луговая</w:t>
      </w:r>
      <w:proofErr w:type="gramEnd"/>
      <w:r w:rsidR="00C60623">
        <w:rPr>
          <w:rFonts w:ascii="Times New Roman" w:hAnsi="Times New Roman" w:cs="Times New Roman"/>
          <w:sz w:val="27"/>
          <w:szCs w:val="28"/>
        </w:rPr>
        <w:t>,</w:t>
      </w:r>
      <w:r w:rsidRPr="00C60623">
        <w:rPr>
          <w:rFonts w:ascii="Times New Roman" w:hAnsi="Times New Roman" w:cs="Times New Roman"/>
          <w:sz w:val="27"/>
          <w:szCs w:val="28"/>
        </w:rPr>
        <w:t xml:space="preserve"> п. Заливной Луг Новоичинского сельсовета Куйбышевского района Новосибирской области».                                                                                                                                                                                      </w:t>
      </w:r>
    </w:p>
    <w:p w:rsidR="00791354" w:rsidRPr="00C60623" w:rsidRDefault="00791354" w:rsidP="00C606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 xml:space="preserve">Председатель                            ___________________               Е.Н. </w:t>
      </w:r>
      <w:proofErr w:type="spellStart"/>
      <w:r w:rsidRPr="00C60623">
        <w:rPr>
          <w:rFonts w:ascii="Times New Roman" w:hAnsi="Times New Roman" w:cs="Times New Roman"/>
          <w:sz w:val="27"/>
          <w:szCs w:val="28"/>
        </w:rPr>
        <w:t>Посполитак</w:t>
      </w:r>
      <w:proofErr w:type="spellEnd"/>
    </w:p>
    <w:p w:rsidR="00791354" w:rsidRPr="00C60623" w:rsidRDefault="00791354" w:rsidP="00791354">
      <w:pPr>
        <w:spacing w:line="240" w:lineRule="auto"/>
        <w:rPr>
          <w:rFonts w:ascii="Times New Roman" w:hAnsi="Times New Roman" w:cs="Times New Roman"/>
          <w:sz w:val="27"/>
          <w:szCs w:val="28"/>
        </w:rPr>
      </w:pPr>
      <w:r w:rsidRPr="00C60623">
        <w:rPr>
          <w:rFonts w:ascii="Times New Roman" w:hAnsi="Times New Roman" w:cs="Times New Roman"/>
          <w:sz w:val="27"/>
          <w:szCs w:val="28"/>
        </w:rPr>
        <w:t xml:space="preserve">Секретарь                                 ___________________               </w:t>
      </w:r>
      <w:r w:rsidR="00C60623">
        <w:rPr>
          <w:rFonts w:ascii="Times New Roman" w:hAnsi="Times New Roman" w:cs="Times New Roman"/>
          <w:sz w:val="27"/>
          <w:szCs w:val="28"/>
        </w:rPr>
        <w:t xml:space="preserve">  А.Ю. Куклина     </w:t>
      </w:r>
      <w:bookmarkStart w:id="0" w:name="_GoBack"/>
      <w:bookmarkEnd w:id="0"/>
    </w:p>
    <w:p w:rsidR="00791354" w:rsidRPr="00791354" w:rsidRDefault="00791354" w:rsidP="00791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354" w:rsidRPr="00791354" w:rsidRDefault="00791354" w:rsidP="00791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354" w:rsidRPr="00791354" w:rsidRDefault="00791354" w:rsidP="00791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354" w:rsidRPr="00791354" w:rsidRDefault="00791354" w:rsidP="00791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354" w:rsidRPr="00791354" w:rsidRDefault="00791354" w:rsidP="00791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354" w:rsidRPr="00791354" w:rsidRDefault="00791354" w:rsidP="00791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354" w:rsidRPr="00791354" w:rsidRDefault="00791354" w:rsidP="00791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354" w:rsidRDefault="00791354" w:rsidP="00791354"/>
    <w:p w:rsidR="00791354" w:rsidRDefault="00791354" w:rsidP="00791354"/>
    <w:p w:rsidR="00791354" w:rsidRDefault="00791354" w:rsidP="00791354"/>
    <w:p w:rsidR="00791354" w:rsidRDefault="00791354" w:rsidP="00791354"/>
    <w:p w:rsidR="00791354" w:rsidRDefault="00791354" w:rsidP="00791354"/>
    <w:p w:rsidR="00791354" w:rsidRDefault="00791354" w:rsidP="00791354"/>
    <w:p w:rsidR="00791354" w:rsidRDefault="00791354" w:rsidP="00791354"/>
    <w:p w:rsidR="00791354" w:rsidRDefault="00791354" w:rsidP="00791354"/>
    <w:p w:rsidR="00791354" w:rsidRDefault="00791354" w:rsidP="00791354">
      <w:pPr>
        <w:jc w:val="center"/>
      </w:pPr>
    </w:p>
    <w:p w:rsidR="00791354" w:rsidRDefault="00791354" w:rsidP="00791354">
      <w:pPr>
        <w:jc w:val="center"/>
      </w:pPr>
    </w:p>
    <w:p w:rsidR="00791354" w:rsidRDefault="00791354" w:rsidP="00791354">
      <w:pPr>
        <w:jc w:val="center"/>
      </w:pPr>
    </w:p>
    <w:p w:rsidR="00791354" w:rsidRDefault="00791354" w:rsidP="00791354">
      <w:pPr>
        <w:jc w:val="center"/>
      </w:pPr>
    </w:p>
    <w:p w:rsidR="00791354" w:rsidRPr="000B3597" w:rsidRDefault="00791354" w:rsidP="00941F92">
      <w:pPr>
        <w:jc w:val="center"/>
        <w:rPr>
          <w:rFonts w:ascii="Times New Roman" w:eastAsia="Times New Roman" w:hAnsi="Times New Roman" w:cs="Times New Roman"/>
          <w:b/>
          <w:bCs/>
          <w:spacing w:val="1"/>
          <w:lang w:eastAsia="ru-RU"/>
        </w:rPr>
      </w:pPr>
    </w:p>
    <w:sectPr w:rsidR="00791354" w:rsidRPr="000B3597" w:rsidSect="00C6062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34" w:rsidRDefault="00FA3234" w:rsidP="00791354">
      <w:pPr>
        <w:spacing w:after="0" w:line="240" w:lineRule="auto"/>
      </w:pPr>
      <w:r>
        <w:separator/>
      </w:r>
    </w:p>
  </w:endnote>
  <w:endnote w:type="continuationSeparator" w:id="0">
    <w:p w:rsidR="00FA3234" w:rsidRDefault="00FA3234" w:rsidP="0079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34" w:rsidRDefault="00FA3234" w:rsidP="00791354">
      <w:pPr>
        <w:spacing w:after="0" w:line="240" w:lineRule="auto"/>
      </w:pPr>
      <w:r>
        <w:separator/>
      </w:r>
    </w:p>
  </w:footnote>
  <w:footnote w:type="continuationSeparator" w:id="0">
    <w:p w:rsidR="00FA3234" w:rsidRDefault="00FA3234" w:rsidP="00791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00"/>
    <w:rsid w:val="000D02C8"/>
    <w:rsid w:val="00176400"/>
    <w:rsid w:val="00187F88"/>
    <w:rsid w:val="005E65D7"/>
    <w:rsid w:val="00791354"/>
    <w:rsid w:val="00941F92"/>
    <w:rsid w:val="00A8026B"/>
    <w:rsid w:val="00C60623"/>
    <w:rsid w:val="00FA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65D7"/>
  </w:style>
  <w:style w:type="character" w:customStyle="1" w:styleId="a3">
    <w:name w:val="Гипертекстовая ссылка"/>
    <w:uiPriority w:val="99"/>
    <w:rsid w:val="005E65D7"/>
    <w:rPr>
      <w:color w:val="106BBE"/>
    </w:rPr>
  </w:style>
  <w:style w:type="paragraph" w:styleId="a4">
    <w:name w:val="footnote text"/>
    <w:basedOn w:val="a"/>
    <w:link w:val="a5"/>
    <w:semiHidden/>
    <w:unhideWhenUsed/>
    <w:rsid w:val="005E65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E65D7"/>
    <w:rPr>
      <w:sz w:val="20"/>
      <w:szCs w:val="20"/>
    </w:rPr>
  </w:style>
  <w:style w:type="character" w:styleId="a6">
    <w:name w:val="footnote reference"/>
    <w:basedOn w:val="a0"/>
    <w:semiHidden/>
    <w:unhideWhenUsed/>
    <w:rsid w:val="005E65D7"/>
    <w:rPr>
      <w:vertAlign w:val="superscript"/>
    </w:rPr>
  </w:style>
  <w:style w:type="paragraph" w:customStyle="1" w:styleId="Pa12">
    <w:name w:val="Pa12"/>
    <w:basedOn w:val="a"/>
    <w:next w:val="a"/>
    <w:uiPriority w:val="99"/>
    <w:rsid w:val="005E65D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5E65D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5E65D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5E65D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5E65D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E65D7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5E65D7"/>
    <w:pPr>
      <w:spacing w:line="181" w:lineRule="atLeast"/>
    </w:pPr>
    <w:rPr>
      <w:rFonts w:cstheme="minorBidi"/>
      <w:color w:val="auto"/>
    </w:rPr>
  </w:style>
  <w:style w:type="table" w:customStyle="1" w:styleId="10">
    <w:name w:val="Сетка таблицы1"/>
    <w:basedOn w:val="a1"/>
    <w:rsid w:val="005E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E65D7"/>
    <w:rPr>
      <w:color w:val="0000FF" w:themeColor="hyperlink"/>
      <w:u w:val="single"/>
    </w:rPr>
  </w:style>
  <w:style w:type="paragraph" w:customStyle="1" w:styleId="ConsPlusNonformat">
    <w:name w:val="ConsPlusNonformat"/>
    <w:rsid w:val="007913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1354"/>
  </w:style>
  <w:style w:type="paragraph" w:styleId="aa">
    <w:name w:val="footer"/>
    <w:basedOn w:val="a"/>
    <w:link w:val="ab"/>
    <w:uiPriority w:val="99"/>
    <w:unhideWhenUsed/>
    <w:rsid w:val="0079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65D7"/>
  </w:style>
  <w:style w:type="character" w:customStyle="1" w:styleId="a3">
    <w:name w:val="Гипертекстовая ссылка"/>
    <w:uiPriority w:val="99"/>
    <w:rsid w:val="005E65D7"/>
    <w:rPr>
      <w:color w:val="106BBE"/>
    </w:rPr>
  </w:style>
  <w:style w:type="paragraph" w:styleId="a4">
    <w:name w:val="footnote text"/>
    <w:basedOn w:val="a"/>
    <w:link w:val="a5"/>
    <w:semiHidden/>
    <w:unhideWhenUsed/>
    <w:rsid w:val="005E65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E65D7"/>
    <w:rPr>
      <w:sz w:val="20"/>
      <w:szCs w:val="20"/>
    </w:rPr>
  </w:style>
  <w:style w:type="character" w:styleId="a6">
    <w:name w:val="footnote reference"/>
    <w:basedOn w:val="a0"/>
    <w:semiHidden/>
    <w:unhideWhenUsed/>
    <w:rsid w:val="005E65D7"/>
    <w:rPr>
      <w:vertAlign w:val="superscript"/>
    </w:rPr>
  </w:style>
  <w:style w:type="paragraph" w:customStyle="1" w:styleId="Pa12">
    <w:name w:val="Pa12"/>
    <w:basedOn w:val="a"/>
    <w:next w:val="a"/>
    <w:uiPriority w:val="99"/>
    <w:rsid w:val="005E65D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5E65D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5E65D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5E65D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5E65D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E65D7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5E65D7"/>
    <w:pPr>
      <w:spacing w:line="181" w:lineRule="atLeast"/>
    </w:pPr>
    <w:rPr>
      <w:rFonts w:cstheme="minorBidi"/>
      <w:color w:val="auto"/>
    </w:rPr>
  </w:style>
  <w:style w:type="table" w:customStyle="1" w:styleId="10">
    <w:name w:val="Сетка таблицы1"/>
    <w:basedOn w:val="a1"/>
    <w:rsid w:val="005E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E65D7"/>
    <w:rPr>
      <w:color w:val="0000FF" w:themeColor="hyperlink"/>
      <w:u w:val="single"/>
    </w:rPr>
  </w:style>
  <w:style w:type="paragraph" w:customStyle="1" w:styleId="ConsPlusNonformat">
    <w:name w:val="ConsPlusNonformat"/>
    <w:rsid w:val="007913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1354"/>
  </w:style>
  <w:style w:type="paragraph" w:styleId="aa">
    <w:name w:val="footer"/>
    <w:basedOn w:val="a"/>
    <w:link w:val="ab"/>
    <w:uiPriority w:val="99"/>
    <w:unhideWhenUsed/>
    <w:rsid w:val="0079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2022-04-22T08:54:00Z</dcterms:created>
  <dcterms:modified xsi:type="dcterms:W3CDTF">2022-08-24T09:39:00Z</dcterms:modified>
</cp:coreProperties>
</file>