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DA" w:rsidRPr="00653B2F" w:rsidRDefault="00265FDA" w:rsidP="00265FD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653B2F">
        <w:rPr>
          <w:rFonts w:eastAsiaTheme="minorHAnsi"/>
          <w:b/>
          <w:bCs/>
          <w:color w:val="000000"/>
          <w:szCs w:val="28"/>
          <w:lang w:eastAsia="en-US"/>
        </w:rPr>
        <w:t>АДМИНИСТРАЦИЯ НОВОИЧИНСКОГО СЕЛЬСОВЕТА КУЙБЫШЕВСКОГО РАЙОНА</w:t>
      </w:r>
    </w:p>
    <w:p w:rsidR="00265FDA" w:rsidRPr="00653B2F" w:rsidRDefault="00265FDA" w:rsidP="00265FDA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8"/>
          <w:lang w:eastAsia="en-US"/>
        </w:rPr>
      </w:pPr>
      <w:r w:rsidRPr="00653B2F">
        <w:rPr>
          <w:rFonts w:eastAsiaTheme="minorHAnsi"/>
          <w:b/>
          <w:bCs/>
          <w:color w:val="000000"/>
          <w:szCs w:val="28"/>
          <w:lang w:eastAsia="en-US"/>
        </w:rPr>
        <w:t>НОВОСИБИРСКОЙ ОБЛАСТИ</w:t>
      </w:r>
    </w:p>
    <w:p w:rsidR="00265FDA" w:rsidRPr="00653B2F" w:rsidRDefault="00265FDA" w:rsidP="00265FD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:rsidR="00265FDA" w:rsidRPr="00653B2F" w:rsidRDefault="00265FDA" w:rsidP="00265FD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653B2F">
        <w:rPr>
          <w:rFonts w:eastAsiaTheme="minorHAnsi"/>
          <w:b/>
          <w:bCs/>
          <w:color w:val="000000"/>
          <w:szCs w:val="28"/>
          <w:lang w:eastAsia="en-US"/>
        </w:rPr>
        <w:t>ПОСТАНОВЛЕНИЕ</w:t>
      </w:r>
    </w:p>
    <w:p w:rsidR="00265FDA" w:rsidRPr="00653B2F" w:rsidRDefault="00265FDA" w:rsidP="00C94AB4">
      <w:pPr>
        <w:tabs>
          <w:tab w:val="center" w:pos="4890"/>
          <w:tab w:val="left" w:pos="6702"/>
        </w:tabs>
        <w:jc w:val="center"/>
        <w:rPr>
          <w:szCs w:val="28"/>
          <w:lang w:eastAsia="en-US"/>
        </w:rPr>
      </w:pPr>
      <w:r w:rsidRPr="00653B2F">
        <w:rPr>
          <w:szCs w:val="28"/>
          <w:lang w:eastAsia="en-US"/>
        </w:rPr>
        <w:t>с. Новоичинское</w:t>
      </w:r>
    </w:p>
    <w:p w:rsidR="00265FDA" w:rsidRPr="00653B2F" w:rsidRDefault="00265FDA" w:rsidP="00265FDA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8"/>
          <w:lang w:eastAsia="en-US"/>
        </w:rPr>
      </w:pPr>
    </w:p>
    <w:p w:rsidR="00265FDA" w:rsidRPr="00653B2F" w:rsidRDefault="00265FDA" w:rsidP="00265FDA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16.08.2021</w:t>
      </w:r>
      <w:r w:rsidRPr="00653B2F">
        <w:rPr>
          <w:rFonts w:eastAsiaTheme="minorHAnsi"/>
          <w:color w:val="000000"/>
          <w:szCs w:val="28"/>
          <w:lang w:eastAsia="en-US"/>
        </w:rPr>
        <w:t xml:space="preserve">                                                                    </w:t>
      </w:r>
      <w:r>
        <w:rPr>
          <w:rFonts w:eastAsiaTheme="minorHAnsi"/>
          <w:color w:val="000000"/>
          <w:szCs w:val="28"/>
          <w:lang w:eastAsia="en-US"/>
        </w:rPr>
        <w:t xml:space="preserve">                             № 55а</w:t>
      </w:r>
    </w:p>
    <w:p w:rsidR="00265FDA" w:rsidRPr="00C94AB4" w:rsidRDefault="00265FDA" w:rsidP="00C94AB4">
      <w:pPr>
        <w:spacing w:before="100" w:beforeAutospacing="1" w:after="100" w:afterAutospacing="1"/>
        <w:jc w:val="center"/>
        <w:outlineLvl w:val="3"/>
        <w:rPr>
          <w:b/>
          <w:bCs/>
          <w:szCs w:val="28"/>
          <w:lang w:eastAsia="en-US"/>
        </w:rPr>
      </w:pPr>
      <w:r w:rsidRPr="00653B2F">
        <w:rPr>
          <w:b/>
          <w:bCs/>
          <w:szCs w:val="28"/>
          <w:lang w:eastAsia="en-US"/>
        </w:rPr>
        <w:t>«Об утверждении Порядка назначения и проведения опроса граждан</w:t>
      </w:r>
      <w:r w:rsidR="00C94AB4">
        <w:rPr>
          <w:b/>
          <w:bCs/>
          <w:szCs w:val="28"/>
          <w:lang w:eastAsia="en-US"/>
        </w:rPr>
        <w:t xml:space="preserve">    </w:t>
      </w:r>
      <w:r w:rsidRPr="00653B2F">
        <w:rPr>
          <w:b/>
          <w:bCs/>
          <w:szCs w:val="28"/>
          <w:lang w:eastAsia="en-US"/>
        </w:rPr>
        <w:t xml:space="preserve">на территории муниципального образования» </w:t>
      </w:r>
    </w:p>
    <w:p w:rsidR="00265FDA" w:rsidRPr="00653B2F" w:rsidRDefault="00265FDA" w:rsidP="00C94AB4">
      <w:pPr>
        <w:spacing w:after="200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 xml:space="preserve">          </w:t>
      </w:r>
      <w:proofErr w:type="gramStart"/>
      <w:r w:rsidRPr="00653B2F">
        <w:rPr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постановлением Правительства Новосибирской области от 06.06.2017 № 201-п «О реализации </w:t>
      </w:r>
      <w:r w:rsidRPr="00653B2F">
        <w:rPr>
          <w:szCs w:val="28"/>
        </w:rPr>
        <w:t>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</w:t>
      </w:r>
      <w:r w:rsidRPr="00653B2F">
        <w:rPr>
          <w:szCs w:val="28"/>
          <w:lang w:eastAsia="en-US"/>
        </w:rPr>
        <w:t>,</w:t>
      </w:r>
      <w:r w:rsidR="00C94AB4">
        <w:rPr>
          <w:szCs w:val="28"/>
          <w:lang w:eastAsia="en-US"/>
        </w:rPr>
        <w:t xml:space="preserve"> постановлением </w:t>
      </w:r>
      <w:r w:rsidRPr="00653B2F">
        <w:rPr>
          <w:szCs w:val="28"/>
          <w:lang w:eastAsia="en-US"/>
        </w:rPr>
        <w:t xml:space="preserve"> </w:t>
      </w:r>
      <w:r w:rsidR="00C94AB4" w:rsidRPr="00653B2F">
        <w:rPr>
          <w:szCs w:val="28"/>
          <w:lang w:eastAsia="en-US"/>
        </w:rPr>
        <w:t>Правитель</w:t>
      </w:r>
      <w:r w:rsidR="00C94AB4">
        <w:rPr>
          <w:szCs w:val="28"/>
          <w:lang w:eastAsia="en-US"/>
        </w:rPr>
        <w:t>ства Новосибирской области от 20</w:t>
      </w:r>
      <w:r w:rsidR="00C94AB4" w:rsidRPr="00653B2F">
        <w:rPr>
          <w:szCs w:val="28"/>
          <w:lang w:eastAsia="en-US"/>
        </w:rPr>
        <w:t>.0</w:t>
      </w:r>
      <w:r w:rsidR="00C94AB4">
        <w:rPr>
          <w:szCs w:val="28"/>
          <w:lang w:eastAsia="en-US"/>
        </w:rPr>
        <w:t>4</w:t>
      </w:r>
      <w:r w:rsidR="00C94AB4" w:rsidRPr="00653B2F">
        <w:rPr>
          <w:szCs w:val="28"/>
          <w:lang w:eastAsia="en-US"/>
        </w:rPr>
        <w:t>.20</w:t>
      </w:r>
      <w:r w:rsidR="00C94AB4">
        <w:rPr>
          <w:szCs w:val="28"/>
          <w:lang w:eastAsia="en-US"/>
        </w:rPr>
        <w:t>21</w:t>
      </w:r>
      <w:r w:rsidR="00C94AB4" w:rsidRPr="00653B2F">
        <w:rPr>
          <w:szCs w:val="28"/>
          <w:lang w:eastAsia="en-US"/>
        </w:rPr>
        <w:t xml:space="preserve"> № </w:t>
      </w:r>
      <w:r w:rsidR="00C94AB4">
        <w:rPr>
          <w:szCs w:val="28"/>
          <w:lang w:eastAsia="en-US"/>
        </w:rPr>
        <w:t>134</w:t>
      </w:r>
      <w:r w:rsidR="00C94AB4" w:rsidRPr="00653B2F">
        <w:rPr>
          <w:szCs w:val="28"/>
          <w:lang w:eastAsia="en-US"/>
        </w:rPr>
        <w:t>-п «О</w:t>
      </w:r>
      <w:r w:rsidR="00C94AB4" w:rsidRPr="00653B2F">
        <w:rPr>
          <w:szCs w:val="28"/>
          <w:lang w:eastAsia="en-US"/>
        </w:rPr>
        <w:t xml:space="preserve"> </w:t>
      </w:r>
      <w:r w:rsidR="00C94AB4">
        <w:rPr>
          <w:szCs w:val="28"/>
          <w:lang w:eastAsia="en-US"/>
        </w:rPr>
        <w:t>внесении изменений в постановление Правительства Новосибирской области                     от 06.06.2017 № 201-п</w:t>
      </w:r>
      <w:proofErr w:type="gramEnd"/>
      <w:r w:rsidR="00C94AB4">
        <w:rPr>
          <w:szCs w:val="28"/>
          <w:lang w:eastAsia="en-US"/>
        </w:rPr>
        <w:t xml:space="preserve">, </w:t>
      </w:r>
      <w:r w:rsidRPr="00653B2F">
        <w:rPr>
          <w:szCs w:val="28"/>
          <w:lang w:eastAsia="en-US"/>
        </w:rPr>
        <w:t>администрация Новоичинского сельсовета Куйбышевского района Новосибирской области</w:t>
      </w:r>
      <w:r w:rsidR="00C94AB4">
        <w:rPr>
          <w:szCs w:val="28"/>
          <w:lang w:eastAsia="en-US"/>
        </w:rPr>
        <w:t xml:space="preserve">                  </w:t>
      </w:r>
      <w:r w:rsidRPr="00653B2F">
        <w:rPr>
          <w:szCs w:val="28"/>
          <w:lang w:eastAsia="en-US"/>
        </w:rPr>
        <w:t xml:space="preserve">          ПОСТАНОВЛЯЕТ:</w:t>
      </w:r>
    </w:p>
    <w:p w:rsidR="00265FDA" w:rsidRPr="00653B2F" w:rsidRDefault="00265FDA" w:rsidP="00C94AB4">
      <w:pPr>
        <w:spacing w:before="100" w:beforeAutospacing="1" w:after="100" w:afterAutospacing="1"/>
        <w:jc w:val="both"/>
        <w:outlineLvl w:val="3"/>
        <w:rPr>
          <w:bCs/>
          <w:szCs w:val="28"/>
          <w:lang w:eastAsia="en-US"/>
        </w:rPr>
      </w:pPr>
      <w:r w:rsidRPr="00653B2F">
        <w:rPr>
          <w:szCs w:val="28"/>
          <w:lang w:eastAsia="en-US"/>
        </w:rPr>
        <w:tab/>
        <w:t xml:space="preserve">1. Утвердить Порядок </w:t>
      </w:r>
      <w:r w:rsidRPr="00653B2F">
        <w:rPr>
          <w:bCs/>
          <w:szCs w:val="28"/>
          <w:lang w:eastAsia="en-US"/>
        </w:rPr>
        <w:t xml:space="preserve">назначения и проведения опроса граждан на территории муниципального образования </w:t>
      </w:r>
      <w:proofErr w:type="gramStart"/>
      <w:r w:rsidRPr="00653B2F">
        <w:rPr>
          <w:bCs/>
          <w:szCs w:val="28"/>
          <w:lang w:eastAsia="en-US"/>
        </w:rPr>
        <w:t>согласно приложения</w:t>
      </w:r>
      <w:proofErr w:type="gramEnd"/>
      <w:r w:rsidRPr="00653B2F">
        <w:rPr>
          <w:bCs/>
          <w:szCs w:val="28"/>
          <w:lang w:eastAsia="en-US"/>
        </w:rPr>
        <w:t xml:space="preserve"> </w:t>
      </w:r>
      <w:r w:rsidR="00C94AB4">
        <w:rPr>
          <w:bCs/>
          <w:szCs w:val="28"/>
          <w:lang w:eastAsia="en-US"/>
        </w:rPr>
        <w:t xml:space="preserve"> </w:t>
      </w:r>
      <w:r w:rsidRPr="00653B2F">
        <w:rPr>
          <w:bCs/>
          <w:szCs w:val="28"/>
          <w:lang w:eastAsia="en-US"/>
        </w:rPr>
        <w:t>(приложение № 1 прилагается).</w:t>
      </w:r>
    </w:p>
    <w:p w:rsidR="00265FDA" w:rsidRPr="00653B2F" w:rsidRDefault="00265FDA" w:rsidP="00C94AB4">
      <w:pPr>
        <w:spacing w:before="100" w:beforeAutospacing="1" w:after="100" w:afterAutospacing="1"/>
        <w:jc w:val="both"/>
        <w:outlineLvl w:val="3"/>
        <w:rPr>
          <w:bCs/>
          <w:szCs w:val="28"/>
          <w:lang w:eastAsia="en-US"/>
        </w:rPr>
      </w:pPr>
      <w:r w:rsidRPr="00653B2F">
        <w:rPr>
          <w:bCs/>
          <w:szCs w:val="28"/>
          <w:lang w:eastAsia="en-US"/>
        </w:rPr>
        <w:t xml:space="preserve">        2. Назначить проведение опроса граждан </w:t>
      </w:r>
      <w:r w:rsidR="002C4440">
        <w:rPr>
          <w:bCs/>
          <w:szCs w:val="28"/>
          <w:lang w:eastAsia="en-US"/>
        </w:rPr>
        <w:t>с 20 по 30 августа 2021</w:t>
      </w:r>
      <w:r w:rsidR="002C4440" w:rsidRPr="00653B2F">
        <w:rPr>
          <w:bCs/>
          <w:szCs w:val="28"/>
          <w:lang w:eastAsia="en-US"/>
        </w:rPr>
        <w:t>г</w:t>
      </w:r>
      <w:r w:rsidR="002C4440">
        <w:rPr>
          <w:bCs/>
          <w:szCs w:val="28"/>
          <w:lang w:eastAsia="en-US"/>
        </w:rPr>
        <w:t>.</w:t>
      </w:r>
      <w:r w:rsidR="002C4440" w:rsidRPr="00653B2F">
        <w:rPr>
          <w:bCs/>
          <w:szCs w:val="28"/>
          <w:lang w:eastAsia="en-US"/>
        </w:rPr>
        <w:t xml:space="preserve"> </w:t>
      </w:r>
      <w:r w:rsidR="002C4440">
        <w:rPr>
          <w:bCs/>
          <w:szCs w:val="28"/>
          <w:lang w:eastAsia="en-US"/>
        </w:rPr>
        <w:t xml:space="preserve">             </w:t>
      </w:r>
      <w:r w:rsidRPr="00653B2F">
        <w:rPr>
          <w:bCs/>
          <w:szCs w:val="28"/>
          <w:lang w:eastAsia="en-US"/>
        </w:rPr>
        <w:t xml:space="preserve">по поводу участия в конкурсном отборе </w:t>
      </w:r>
      <w:r>
        <w:rPr>
          <w:bCs/>
          <w:szCs w:val="28"/>
          <w:lang w:eastAsia="en-US"/>
        </w:rPr>
        <w:t>инициативных проектов</w:t>
      </w:r>
      <w:r w:rsidR="002C4440" w:rsidRPr="002C4440">
        <w:rPr>
          <w:bCs/>
          <w:szCs w:val="28"/>
          <w:lang w:eastAsia="en-US"/>
        </w:rPr>
        <w:t xml:space="preserve"> </w:t>
      </w:r>
      <w:r w:rsidR="002C4440">
        <w:rPr>
          <w:bCs/>
          <w:szCs w:val="28"/>
          <w:lang w:eastAsia="en-US"/>
        </w:rPr>
        <w:t>направленных</w:t>
      </w:r>
      <w:r w:rsidR="002C4440">
        <w:rPr>
          <w:bCs/>
          <w:szCs w:val="28"/>
          <w:lang w:eastAsia="en-US"/>
        </w:rPr>
        <w:t xml:space="preserve">  на  решение  вопроса  местного </w:t>
      </w:r>
      <w:r w:rsidR="002C4440">
        <w:rPr>
          <w:bCs/>
          <w:szCs w:val="28"/>
          <w:lang w:eastAsia="en-US"/>
        </w:rPr>
        <w:t xml:space="preserve"> значения</w:t>
      </w:r>
      <w:r w:rsidR="00C94AB4">
        <w:rPr>
          <w:bCs/>
          <w:szCs w:val="28"/>
          <w:lang w:eastAsia="en-US"/>
        </w:rPr>
        <w:t>. Выбрать</w:t>
      </w:r>
      <w:r w:rsidR="002C4440">
        <w:rPr>
          <w:bCs/>
          <w:szCs w:val="28"/>
          <w:lang w:eastAsia="en-US"/>
        </w:rPr>
        <w:t xml:space="preserve"> актуальный инициативный проект на 2022 год</w:t>
      </w:r>
      <w:proofErr w:type="gramStart"/>
      <w:r w:rsidR="002C4440">
        <w:rPr>
          <w:bCs/>
          <w:szCs w:val="28"/>
          <w:lang w:eastAsia="en-US"/>
        </w:rPr>
        <w:t>.</w:t>
      </w:r>
      <w:proofErr w:type="gramEnd"/>
      <w:r w:rsidR="002C4440">
        <w:rPr>
          <w:bCs/>
          <w:szCs w:val="28"/>
          <w:lang w:eastAsia="en-US"/>
        </w:rPr>
        <w:t xml:space="preserve"> </w:t>
      </w:r>
      <w:r w:rsidRPr="00653B2F">
        <w:rPr>
          <w:bCs/>
          <w:szCs w:val="28"/>
          <w:lang w:eastAsia="en-US"/>
        </w:rPr>
        <w:t>(</w:t>
      </w:r>
      <w:proofErr w:type="gramStart"/>
      <w:r w:rsidRPr="00653B2F">
        <w:rPr>
          <w:bCs/>
          <w:szCs w:val="28"/>
          <w:lang w:eastAsia="en-US"/>
        </w:rPr>
        <w:t>п</w:t>
      </w:r>
      <w:proofErr w:type="gramEnd"/>
      <w:r w:rsidRPr="00653B2F">
        <w:rPr>
          <w:bCs/>
          <w:szCs w:val="28"/>
          <w:lang w:eastAsia="en-US"/>
        </w:rPr>
        <w:t>риложение № 2 прилагается).</w:t>
      </w:r>
    </w:p>
    <w:p w:rsidR="00265FDA" w:rsidRPr="00653B2F" w:rsidRDefault="00265FDA" w:rsidP="00C94AB4">
      <w:pPr>
        <w:spacing w:before="100" w:beforeAutospacing="1" w:after="100" w:afterAutospacing="1"/>
        <w:jc w:val="both"/>
        <w:outlineLvl w:val="3"/>
        <w:rPr>
          <w:szCs w:val="28"/>
          <w:lang w:eastAsia="en-US"/>
        </w:rPr>
      </w:pPr>
      <w:r w:rsidRPr="00653B2F">
        <w:rPr>
          <w:bCs/>
          <w:szCs w:val="28"/>
          <w:lang w:eastAsia="en-US"/>
        </w:rPr>
        <w:t xml:space="preserve">       3. Утвердить форму анкеты и лист регистрации участников опроса.</w:t>
      </w:r>
    </w:p>
    <w:p w:rsidR="00265FDA" w:rsidRPr="00653B2F" w:rsidRDefault="002C4440" w:rsidP="00C94AB4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</w:t>
      </w:r>
      <w:r w:rsidRPr="002C4440">
        <w:rPr>
          <w:szCs w:val="28"/>
          <w:lang w:eastAsia="en-US"/>
        </w:rPr>
        <w:t xml:space="preserve">    4.</w:t>
      </w:r>
      <w:r w:rsidR="00265FDA" w:rsidRPr="00653B2F">
        <w:rPr>
          <w:rFonts w:ascii="Calibri" w:hAnsi="Calibri"/>
          <w:szCs w:val="28"/>
          <w:lang w:eastAsia="en-US"/>
        </w:rPr>
        <w:t xml:space="preserve"> </w:t>
      </w:r>
      <w:r w:rsidR="00265FDA" w:rsidRPr="00653B2F">
        <w:rPr>
          <w:szCs w:val="28"/>
          <w:lang w:eastAsia="en-US"/>
        </w:rPr>
        <w:t xml:space="preserve">Опубликовать данное постановление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5" w:history="1">
        <w:r w:rsidR="00265FDA" w:rsidRPr="00653B2F">
          <w:rPr>
            <w:szCs w:val="28"/>
            <w:u w:val="single"/>
            <w:lang w:eastAsia="en-US"/>
          </w:rPr>
          <w:t>http://novoitshinsk.nso.ru</w:t>
        </w:r>
      </w:hyperlink>
      <w:r w:rsidR="00265FDA" w:rsidRPr="00653B2F">
        <w:rPr>
          <w:szCs w:val="28"/>
          <w:lang w:eastAsia="en-US"/>
        </w:rPr>
        <w:t xml:space="preserve">; </w:t>
      </w:r>
    </w:p>
    <w:p w:rsidR="00265FDA" w:rsidRPr="00653B2F" w:rsidRDefault="00265FDA" w:rsidP="00C94AB4">
      <w:pPr>
        <w:jc w:val="both"/>
        <w:rPr>
          <w:szCs w:val="28"/>
          <w:lang w:eastAsia="en-US"/>
        </w:rPr>
      </w:pPr>
    </w:p>
    <w:p w:rsidR="00265FDA" w:rsidRPr="00653B2F" w:rsidRDefault="00265FDA" w:rsidP="00C94AB4">
      <w:pPr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 xml:space="preserve">       3. </w:t>
      </w:r>
      <w:proofErr w:type="gramStart"/>
      <w:r w:rsidRPr="00653B2F">
        <w:rPr>
          <w:szCs w:val="28"/>
          <w:lang w:eastAsia="en-US"/>
        </w:rPr>
        <w:t>Контроль за</w:t>
      </w:r>
      <w:proofErr w:type="gramEnd"/>
      <w:r w:rsidRPr="00653B2F">
        <w:rPr>
          <w:szCs w:val="28"/>
          <w:lang w:eastAsia="en-US"/>
        </w:rPr>
        <w:t xml:space="preserve"> исполнением постановления оставляю за собой.</w:t>
      </w:r>
    </w:p>
    <w:p w:rsidR="00C94AB4" w:rsidRDefault="00C94AB4" w:rsidP="00265FDA">
      <w:pPr>
        <w:rPr>
          <w:rFonts w:eastAsia="Calibri"/>
          <w:szCs w:val="28"/>
          <w:lang w:eastAsia="en-US"/>
        </w:rPr>
      </w:pPr>
    </w:p>
    <w:p w:rsidR="00265FDA" w:rsidRPr="00653B2F" w:rsidRDefault="00265FDA" w:rsidP="00265FDA">
      <w:pPr>
        <w:rPr>
          <w:rFonts w:eastAsia="Calibri"/>
          <w:szCs w:val="28"/>
          <w:lang w:eastAsia="en-US"/>
        </w:rPr>
      </w:pPr>
      <w:r w:rsidRPr="00653B2F">
        <w:rPr>
          <w:rFonts w:eastAsia="Calibri"/>
          <w:szCs w:val="28"/>
          <w:lang w:eastAsia="en-US"/>
        </w:rPr>
        <w:t xml:space="preserve">Глава Новоичинского сельсовета </w:t>
      </w:r>
    </w:p>
    <w:p w:rsidR="00265FDA" w:rsidRPr="00653B2F" w:rsidRDefault="00265FDA" w:rsidP="00265FDA">
      <w:pPr>
        <w:rPr>
          <w:rFonts w:eastAsia="Calibri"/>
          <w:szCs w:val="28"/>
          <w:lang w:eastAsia="en-US"/>
        </w:rPr>
      </w:pPr>
      <w:r w:rsidRPr="00653B2F">
        <w:rPr>
          <w:rFonts w:eastAsia="Calibri"/>
          <w:szCs w:val="28"/>
          <w:lang w:eastAsia="en-US"/>
        </w:rPr>
        <w:t xml:space="preserve">Куйбышевского района </w:t>
      </w:r>
    </w:p>
    <w:p w:rsidR="00C94AB4" w:rsidRPr="00C94AB4" w:rsidRDefault="00265FDA" w:rsidP="00C94AB4">
      <w:pPr>
        <w:rPr>
          <w:rFonts w:eastAsia="Calibri"/>
          <w:szCs w:val="28"/>
          <w:lang w:eastAsia="en-US"/>
        </w:rPr>
      </w:pPr>
      <w:r w:rsidRPr="00653B2F">
        <w:rPr>
          <w:rFonts w:eastAsia="Calibri"/>
          <w:szCs w:val="28"/>
          <w:lang w:eastAsia="en-US"/>
        </w:rPr>
        <w:t>Новосибирской области                                                                 Н. О. Кущенко</w:t>
      </w:r>
      <w:r w:rsidR="00C94AB4">
        <w:rPr>
          <w:bCs/>
          <w:sz w:val="24"/>
          <w:szCs w:val="24"/>
          <w:lang w:eastAsia="en-US"/>
        </w:rPr>
        <w:t xml:space="preserve">                                                                                        </w:t>
      </w:r>
    </w:p>
    <w:p w:rsidR="00C94AB4" w:rsidRDefault="00C94AB4" w:rsidP="00265FDA">
      <w:pPr>
        <w:jc w:val="right"/>
        <w:outlineLvl w:val="3"/>
        <w:rPr>
          <w:bCs/>
          <w:sz w:val="24"/>
          <w:szCs w:val="24"/>
          <w:lang w:eastAsia="en-US"/>
        </w:rPr>
      </w:pPr>
    </w:p>
    <w:p w:rsidR="00265FDA" w:rsidRPr="00653B2F" w:rsidRDefault="00265FDA" w:rsidP="002C4440">
      <w:pPr>
        <w:jc w:val="right"/>
        <w:outlineLvl w:val="3"/>
        <w:rPr>
          <w:bCs/>
          <w:sz w:val="24"/>
          <w:szCs w:val="24"/>
          <w:lang w:eastAsia="en-US"/>
        </w:rPr>
      </w:pPr>
      <w:r w:rsidRPr="00653B2F">
        <w:rPr>
          <w:bCs/>
          <w:sz w:val="24"/>
          <w:szCs w:val="24"/>
          <w:lang w:eastAsia="en-US"/>
        </w:rPr>
        <w:t>Приложение № 1</w:t>
      </w:r>
    </w:p>
    <w:p w:rsidR="00265FDA" w:rsidRPr="00653B2F" w:rsidRDefault="00265FDA" w:rsidP="002C4440">
      <w:pPr>
        <w:jc w:val="right"/>
        <w:outlineLvl w:val="3"/>
        <w:rPr>
          <w:bCs/>
          <w:sz w:val="24"/>
          <w:szCs w:val="24"/>
          <w:lang w:eastAsia="en-US"/>
        </w:rPr>
      </w:pPr>
      <w:r w:rsidRPr="00653B2F">
        <w:rPr>
          <w:bCs/>
          <w:sz w:val="24"/>
          <w:szCs w:val="24"/>
          <w:lang w:eastAsia="en-US"/>
        </w:rPr>
        <w:t xml:space="preserve">к постановлению администрации                                                                                     Новоичинского сельсовета </w:t>
      </w:r>
    </w:p>
    <w:p w:rsidR="00265FDA" w:rsidRPr="00653B2F" w:rsidRDefault="00265FDA" w:rsidP="002C4440">
      <w:pPr>
        <w:jc w:val="right"/>
        <w:outlineLvl w:val="3"/>
        <w:rPr>
          <w:bCs/>
          <w:sz w:val="24"/>
          <w:szCs w:val="24"/>
          <w:lang w:eastAsia="en-US"/>
        </w:rPr>
      </w:pPr>
      <w:r w:rsidRPr="00653B2F">
        <w:rPr>
          <w:bCs/>
          <w:sz w:val="24"/>
          <w:szCs w:val="24"/>
          <w:lang w:eastAsia="en-US"/>
        </w:rPr>
        <w:t>Куйбышевского района</w:t>
      </w:r>
    </w:p>
    <w:p w:rsidR="00265FDA" w:rsidRPr="00653B2F" w:rsidRDefault="00265FDA" w:rsidP="002C4440">
      <w:pPr>
        <w:jc w:val="right"/>
        <w:outlineLvl w:val="3"/>
        <w:rPr>
          <w:bCs/>
          <w:sz w:val="24"/>
          <w:szCs w:val="24"/>
          <w:lang w:eastAsia="en-US"/>
        </w:rPr>
      </w:pPr>
      <w:r w:rsidRPr="00653B2F">
        <w:rPr>
          <w:bCs/>
          <w:sz w:val="24"/>
          <w:szCs w:val="24"/>
          <w:lang w:eastAsia="en-US"/>
        </w:rPr>
        <w:t xml:space="preserve"> Новосибирской области </w:t>
      </w:r>
    </w:p>
    <w:p w:rsidR="00265FDA" w:rsidRPr="00653B2F" w:rsidRDefault="00265FDA" w:rsidP="002C4440">
      <w:pPr>
        <w:jc w:val="right"/>
        <w:outlineLvl w:val="3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от 16.08.2021 № 55а</w:t>
      </w:r>
    </w:p>
    <w:p w:rsidR="00265FDA" w:rsidRPr="00653B2F" w:rsidRDefault="00265FDA" w:rsidP="002C4440">
      <w:pPr>
        <w:spacing w:before="100" w:beforeAutospacing="1" w:after="100" w:afterAutospacing="1"/>
        <w:jc w:val="center"/>
        <w:outlineLvl w:val="3"/>
        <w:rPr>
          <w:b/>
          <w:bCs/>
          <w:szCs w:val="28"/>
          <w:lang w:eastAsia="en-US"/>
        </w:rPr>
      </w:pPr>
      <w:r w:rsidRPr="00653B2F">
        <w:rPr>
          <w:b/>
          <w:bCs/>
          <w:szCs w:val="28"/>
          <w:lang w:eastAsia="en-US"/>
        </w:rPr>
        <w:t>Порядок</w:t>
      </w:r>
      <w:r w:rsidR="002C4440">
        <w:rPr>
          <w:b/>
          <w:bCs/>
          <w:szCs w:val="28"/>
          <w:lang w:eastAsia="en-US"/>
        </w:rPr>
        <w:t xml:space="preserve"> назначения и проведения опрос граждан                                                                                                                            </w:t>
      </w:r>
      <w:r w:rsidRPr="00653B2F">
        <w:rPr>
          <w:b/>
          <w:bCs/>
          <w:szCs w:val="28"/>
          <w:lang w:eastAsia="en-US"/>
        </w:rPr>
        <w:t>на территории муниципального образования</w:t>
      </w:r>
    </w:p>
    <w:p w:rsidR="00265FDA" w:rsidRPr="00653B2F" w:rsidRDefault="00265FDA" w:rsidP="00265FDA">
      <w:pPr>
        <w:spacing w:before="100" w:beforeAutospacing="1" w:after="100" w:afterAutospacing="1"/>
        <w:jc w:val="center"/>
        <w:outlineLvl w:val="3"/>
        <w:rPr>
          <w:szCs w:val="28"/>
          <w:lang w:eastAsia="en-US"/>
        </w:rPr>
      </w:pPr>
      <w:r w:rsidRPr="00653B2F">
        <w:rPr>
          <w:b/>
          <w:bCs/>
          <w:szCs w:val="28"/>
          <w:lang w:eastAsia="en-US"/>
        </w:rPr>
        <w:t>1. ОБЩИЕ ПОЛОЖЕНИЯ</w:t>
      </w:r>
    </w:p>
    <w:p w:rsidR="00265FDA" w:rsidRPr="00653B2F" w:rsidRDefault="00265FDA" w:rsidP="002C4440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 xml:space="preserve">1.1. Настоящий Порядок устанавливает правила назначения, подготовки, проведения и определения результатов опроса граждан на всей территории муниципального образования или на части его территории.     </w:t>
      </w:r>
    </w:p>
    <w:p w:rsidR="00265FDA" w:rsidRPr="00653B2F" w:rsidRDefault="00265FDA" w:rsidP="002C4440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1.2. Опрос является формой непосредственного участия населения в осуществлении местного самоуправления.</w:t>
      </w:r>
    </w:p>
    <w:p w:rsidR="00265FDA" w:rsidRPr="00653B2F" w:rsidRDefault="00265FDA" w:rsidP="002C4440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1.3. 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образования.</w:t>
      </w:r>
    </w:p>
    <w:p w:rsidR="00265FDA" w:rsidRPr="00653B2F" w:rsidRDefault="00265FDA" w:rsidP="002C4440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1.4. В опросе граждан имеют право участвовать жители муниципального образования, обладающие избирательным правом (далее – участники опроса).</w:t>
      </w:r>
    </w:p>
    <w:p w:rsidR="00265FDA" w:rsidRPr="00653B2F" w:rsidRDefault="00265FDA" w:rsidP="002C4440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1.5. Жители муниципального образования участвуют в опросе непосредственно. Каждый участник опроса имеет только один голос.</w:t>
      </w:r>
    </w:p>
    <w:p w:rsidR="00265FDA" w:rsidRPr="00653B2F" w:rsidRDefault="00265FDA" w:rsidP="002C4440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1.6. Участие в опросе является свободным и добровольным. Никто не может быть принужден к выражению своего мнения и убеждений или отказу от них. Какие-либо прямые или косвенные ограничения прав граждан на участие в опросе в зависимости от пола, расы, национальности, происхождения, имущественного и должностного положения, отношения к религии, убеждений, принадлежности к общественным объединениям запрещаются.</w:t>
      </w:r>
    </w:p>
    <w:p w:rsidR="00265FDA" w:rsidRPr="00653B2F" w:rsidRDefault="00265FDA" w:rsidP="002C4440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1.7. Подготовка, проведение и установление результатов опроса должны основываться на принципах законности, открытости, гласности, объективности, научной обоснованности, строгого письменного учета результатов опроса и возможности их проверки.</w:t>
      </w:r>
    </w:p>
    <w:p w:rsidR="00265FDA" w:rsidRPr="00653B2F" w:rsidRDefault="00265FDA" w:rsidP="002C4440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1.8. Мнение граждан, выявленное в ходе опроса, носит для органов местного самоуправления и должностных лиц местного самоуправления муниципального образования рекомендательный характер.</w:t>
      </w:r>
    </w:p>
    <w:p w:rsidR="00265FDA" w:rsidRPr="00653B2F" w:rsidRDefault="00265FDA" w:rsidP="002C4440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1.9. Опрос может проводиться на всей территории муниципального образования или на части его территории с минимальной численностью жителей, участвующих в опросе, 50 человек.</w:t>
      </w:r>
    </w:p>
    <w:p w:rsidR="00265FDA" w:rsidRPr="00653B2F" w:rsidRDefault="00265FDA" w:rsidP="002C4440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1.10. Для целей, указанных в п. 1.3 настоящего Порядка, опрос проводится:</w:t>
      </w:r>
    </w:p>
    <w:p w:rsidR="00265FDA" w:rsidRPr="00653B2F" w:rsidRDefault="00265FDA" w:rsidP="002C4440">
      <w:pPr>
        <w:ind w:left="720" w:hanging="1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а) по вопросам местного значения муниципального образования.</w:t>
      </w:r>
    </w:p>
    <w:p w:rsidR="00265FDA" w:rsidRPr="00653B2F" w:rsidRDefault="00265FDA" w:rsidP="002C4440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1.11. Опрос может проводиться с помощью следующих методов: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lastRenderedPageBreak/>
        <w:t>а) интервьюирование и (или) анкетирование в течение одного или нескольких дней с дальнейшим анализом и обобщением данных;</w:t>
      </w:r>
    </w:p>
    <w:p w:rsidR="00265FDA" w:rsidRPr="00653B2F" w:rsidRDefault="00265FDA" w:rsidP="00265FDA">
      <w:pPr>
        <w:ind w:left="720" w:hanging="1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 xml:space="preserve">б) тайное или поименное голосование в течение одного или нескольких </w:t>
      </w:r>
    </w:p>
    <w:p w:rsidR="00265FDA" w:rsidRPr="00653B2F" w:rsidRDefault="00265FDA" w:rsidP="00265FDA">
      <w:pPr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дней с обобщением полученных данных.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1.12. Интервьюирование и (или) анкетирование, поименное голосование проводятся по опросным листам в пунктах проведения опроса (далее – пункт опроса) и (или) по месту жительства участников опроса.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Опрос, проводимый методом тайного голосования, проводится по опросным листам только в пунктах опроса.</w:t>
      </w:r>
    </w:p>
    <w:p w:rsidR="00265FDA" w:rsidRPr="00653B2F" w:rsidRDefault="00265FDA" w:rsidP="00265FDA">
      <w:pPr>
        <w:spacing w:before="100" w:beforeAutospacing="1" w:after="100" w:afterAutospacing="1"/>
        <w:ind w:firstLine="709"/>
        <w:jc w:val="center"/>
        <w:rPr>
          <w:szCs w:val="28"/>
          <w:lang w:eastAsia="en-US"/>
        </w:rPr>
      </w:pPr>
      <w:r w:rsidRPr="00653B2F">
        <w:rPr>
          <w:b/>
          <w:bCs/>
          <w:szCs w:val="28"/>
          <w:lang w:eastAsia="en-US"/>
        </w:rPr>
        <w:t>2. ПОРЯДОК НАЗНАЧЕНИЯ ОПРОСА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2.1. Опрос граждан проводится по инициативе:</w:t>
      </w:r>
    </w:p>
    <w:p w:rsidR="00265FDA" w:rsidRPr="00653B2F" w:rsidRDefault="00265FDA" w:rsidP="00265FDA">
      <w:pPr>
        <w:ind w:left="720" w:hanging="1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 xml:space="preserve">а) Совета депутатов или главы муниципального образования – по вопросам </w:t>
      </w:r>
    </w:p>
    <w:p w:rsidR="00265FDA" w:rsidRPr="00653B2F" w:rsidRDefault="00265FDA" w:rsidP="00265FDA">
      <w:pPr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местного значения;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2.2. Решение о назначении опроса граждан принимается Советом депутатов муниципального образования.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В решении Совета депутатов муниципального образования о назначении опроса граждан устанавливаются:</w:t>
      </w:r>
    </w:p>
    <w:p w:rsidR="00265FDA" w:rsidRPr="00653B2F" w:rsidRDefault="00265FDA" w:rsidP="00265FDA">
      <w:pPr>
        <w:ind w:left="720" w:hanging="1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а) дата и сроки проведения опроса;</w:t>
      </w:r>
    </w:p>
    <w:p w:rsidR="00265FDA" w:rsidRPr="00653B2F" w:rsidRDefault="00265FDA" w:rsidP="00265FDA">
      <w:pPr>
        <w:ind w:left="720" w:hanging="11"/>
        <w:jc w:val="both"/>
        <w:rPr>
          <w:szCs w:val="28"/>
          <w:lang w:eastAsia="en-US"/>
        </w:rPr>
      </w:pPr>
      <w:proofErr w:type="gramStart"/>
      <w:r w:rsidRPr="00653B2F">
        <w:rPr>
          <w:szCs w:val="28"/>
          <w:lang w:eastAsia="en-US"/>
        </w:rPr>
        <w:t>б) формулировка вопроса (вопросов), предлагаемого (предлагаемых) при проведении опроса;</w:t>
      </w:r>
      <w:proofErr w:type="gramEnd"/>
    </w:p>
    <w:p w:rsidR="00265FDA" w:rsidRPr="00653B2F" w:rsidRDefault="00265FDA" w:rsidP="00265FDA">
      <w:pPr>
        <w:ind w:left="720" w:hanging="1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в) методика проведения опроса;</w:t>
      </w:r>
    </w:p>
    <w:p w:rsidR="00265FDA" w:rsidRPr="00653B2F" w:rsidRDefault="00265FDA" w:rsidP="00265FDA">
      <w:pPr>
        <w:ind w:left="720" w:hanging="1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г) форма опросного листа;</w:t>
      </w:r>
    </w:p>
    <w:p w:rsidR="00265FDA" w:rsidRPr="00653B2F" w:rsidRDefault="00265FDA" w:rsidP="00265FDA">
      <w:pPr>
        <w:ind w:left="720" w:hanging="1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д) минимальная численность участников опроса;</w:t>
      </w:r>
    </w:p>
    <w:p w:rsidR="00265FDA" w:rsidRPr="00653B2F" w:rsidRDefault="00265FDA" w:rsidP="00265FDA">
      <w:pPr>
        <w:ind w:left="720" w:hanging="1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е) инициатор проведения опроса граждан;</w:t>
      </w:r>
    </w:p>
    <w:p w:rsidR="00265FDA" w:rsidRPr="00653B2F" w:rsidRDefault="00265FDA" w:rsidP="00265FDA">
      <w:pPr>
        <w:ind w:left="720" w:hanging="1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ж) территория опроса граждан;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2.3. В целях организации проведения опроса Совет депутатов муниципального образования формирует комиссию по проведению опроса (далее – комиссия). Состав комиссии и дата первого заседания определяются решением Совета депутатов муниципального образования.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Первое заседание комиссии созывается не позднее пяти дней после принятия решения о назначении опроса граждан.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2.4. На первом заседании комиссия избирает из своего состава председателя комиссии, заместителя (ей) председателя комиссии и секретаря комиссии.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2.5. Полномочия комиссии:</w:t>
      </w:r>
    </w:p>
    <w:p w:rsidR="00265FDA" w:rsidRPr="00653B2F" w:rsidRDefault="00265FDA" w:rsidP="00265FDA">
      <w:pPr>
        <w:ind w:left="720" w:hanging="1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а) не позднее, чем за 10 дней до даты (даты начала) опроса организует информирование жителей о содержании решения Совета депутатов муниципального образования о назначении опроса граждан, месте нахождения комиссии, пунктах опроса;</w:t>
      </w:r>
    </w:p>
    <w:p w:rsidR="00265FDA" w:rsidRPr="00653B2F" w:rsidRDefault="00265FDA" w:rsidP="00265FDA">
      <w:pPr>
        <w:ind w:left="720" w:hanging="1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б) утверждает количество и местонахождение пунктов опроса;</w:t>
      </w:r>
    </w:p>
    <w:p w:rsidR="00265FDA" w:rsidRPr="00653B2F" w:rsidRDefault="00265FDA" w:rsidP="00265FDA">
      <w:pPr>
        <w:ind w:left="720" w:hanging="1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в)</w:t>
      </w:r>
      <w:r w:rsidRPr="00653B2F">
        <w:rPr>
          <w:rFonts w:ascii="Calibri" w:hAnsi="Calibri"/>
          <w:sz w:val="22"/>
          <w:szCs w:val="22"/>
          <w:lang w:eastAsia="en-US"/>
        </w:rPr>
        <w:t> </w:t>
      </w:r>
      <w:r w:rsidRPr="00653B2F">
        <w:rPr>
          <w:szCs w:val="28"/>
          <w:lang w:eastAsia="en-US"/>
        </w:rPr>
        <w:t>оборудует пункты опроса;</w:t>
      </w:r>
    </w:p>
    <w:p w:rsidR="00265FDA" w:rsidRPr="00653B2F" w:rsidRDefault="00265FDA" w:rsidP="00265FDA">
      <w:pPr>
        <w:ind w:left="720" w:hanging="1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lastRenderedPageBreak/>
        <w:t>г)</w:t>
      </w:r>
      <w:r w:rsidRPr="00653B2F">
        <w:rPr>
          <w:rFonts w:ascii="Calibri" w:hAnsi="Calibri"/>
          <w:sz w:val="22"/>
          <w:szCs w:val="22"/>
          <w:lang w:eastAsia="en-US"/>
        </w:rPr>
        <w:t> </w:t>
      </w:r>
      <w:r w:rsidRPr="00653B2F">
        <w:rPr>
          <w:szCs w:val="28"/>
          <w:lang w:eastAsia="en-US"/>
        </w:rPr>
        <w:t>устанавливает сроки и порядок проведения агитации заинтересованными лицами;</w:t>
      </w:r>
    </w:p>
    <w:p w:rsidR="00265FDA" w:rsidRPr="00653B2F" w:rsidRDefault="00265FDA" w:rsidP="00265FDA">
      <w:pPr>
        <w:ind w:firstLine="708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д) обеспечивает изготовление опросных листов;</w:t>
      </w:r>
    </w:p>
    <w:p w:rsidR="00265FDA" w:rsidRPr="00653B2F" w:rsidRDefault="00265FDA" w:rsidP="00265FDA">
      <w:pPr>
        <w:ind w:left="720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е) организует мероприятия по проведению интервьюирования и (или) анкетирования, голосования участников опроса в соответствии с установленным настоящим Порядком регламентом.</w:t>
      </w:r>
    </w:p>
    <w:p w:rsidR="00265FDA" w:rsidRPr="00653B2F" w:rsidRDefault="00265FDA" w:rsidP="00265FDA">
      <w:pPr>
        <w:ind w:firstLine="708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ж) обобщает данные с целью установления результатов опроса;</w:t>
      </w:r>
    </w:p>
    <w:p w:rsidR="00265FDA" w:rsidRPr="00653B2F" w:rsidRDefault="00265FDA" w:rsidP="00265FDA">
      <w:pPr>
        <w:ind w:left="720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з)</w:t>
      </w:r>
      <w:r w:rsidRPr="00653B2F">
        <w:rPr>
          <w:rFonts w:ascii="Calibri" w:hAnsi="Calibri"/>
          <w:sz w:val="22"/>
          <w:szCs w:val="22"/>
          <w:lang w:eastAsia="en-US"/>
        </w:rPr>
        <w:t> </w:t>
      </w:r>
      <w:r w:rsidRPr="00653B2F">
        <w:rPr>
          <w:szCs w:val="28"/>
          <w:lang w:eastAsia="en-US"/>
        </w:rPr>
        <w:t>взаимодействует с органами местного самоуправления, общественными объединениями и представителями средств массовой информации по вопросам, связанным с реализацией настоящего Порядка;</w:t>
      </w:r>
    </w:p>
    <w:p w:rsidR="00265FDA" w:rsidRPr="00653B2F" w:rsidRDefault="00265FDA" w:rsidP="00265FDA">
      <w:pPr>
        <w:ind w:firstLine="708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и</w:t>
      </w:r>
      <w:r w:rsidRPr="00653B2F">
        <w:rPr>
          <w:b/>
          <w:szCs w:val="28"/>
          <w:lang w:eastAsia="en-US"/>
        </w:rPr>
        <w:t>) </w:t>
      </w:r>
      <w:r w:rsidRPr="00653B2F">
        <w:rPr>
          <w:szCs w:val="28"/>
          <w:lang w:eastAsia="en-US"/>
        </w:rPr>
        <w:t>осуществляет иные полномочия в целях реализации настоящего Порядка.</w:t>
      </w:r>
    </w:p>
    <w:p w:rsidR="00265FDA" w:rsidRPr="00653B2F" w:rsidRDefault="00265FDA" w:rsidP="00265FDA">
      <w:pPr>
        <w:ind w:firstLine="708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2.6. Полномочия комиссии прекращаются после официальной передачи результатов опроса Совету депутатов муниципального образования.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 xml:space="preserve">2.7. Глава муниципального образования обеспечивает комиссию необходимыми помещениями, материально-техническими средствами, осуществляет </w:t>
      </w:r>
      <w:proofErr w:type="gramStart"/>
      <w:r w:rsidRPr="00653B2F">
        <w:rPr>
          <w:szCs w:val="28"/>
          <w:lang w:eastAsia="en-US"/>
        </w:rPr>
        <w:t>контроль за</w:t>
      </w:r>
      <w:proofErr w:type="gramEnd"/>
      <w:r w:rsidRPr="00653B2F">
        <w:rPr>
          <w:szCs w:val="28"/>
          <w:lang w:eastAsia="en-US"/>
        </w:rPr>
        <w:t xml:space="preserve"> расходованием средств местного бюджета, выделенных на проведение опроса.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2.8. При проведении опроса для выявления мнения жителей используются опросные листы.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2.9. В опросном листе, предназначенном для голосования, точно воспроизводится текст вопроса и возможные варианты волеизъявления участника опроса («за» или «против»), под которыми помещаются пустые квадраты для соответствующих отметок либо участнику опроса предлагается высказать свое мнение по существу вопроса.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Вопросы должны быть сформулированы четко и ясно, не допускать возможности их различного толкования.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какого-либо текста, части текста вынесенного на опрос проекта муниципального правового акта также последовательно нумеруются.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2.10. Опросный лист, применяемый для поименного голосования, должен иметь свободное место для внесения данных об участнике опроса:</w:t>
      </w:r>
    </w:p>
    <w:p w:rsidR="00265FDA" w:rsidRPr="00653B2F" w:rsidRDefault="00265FDA" w:rsidP="00265FDA">
      <w:pPr>
        <w:ind w:left="720" w:hanging="1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а) фамилия, имя, отчество опрашиваемого лица;</w:t>
      </w:r>
    </w:p>
    <w:p w:rsidR="00265FDA" w:rsidRPr="00653B2F" w:rsidRDefault="00265FDA" w:rsidP="00265FDA">
      <w:pPr>
        <w:ind w:left="720" w:hanging="1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б)</w:t>
      </w:r>
      <w:r w:rsidRPr="00653B2F">
        <w:rPr>
          <w:rFonts w:ascii="Calibri" w:hAnsi="Calibri"/>
          <w:sz w:val="22"/>
          <w:szCs w:val="22"/>
          <w:lang w:eastAsia="en-US"/>
        </w:rPr>
        <w:t> </w:t>
      </w:r>
      <w:r w:rsidRPr="00653B2F">
        <w:rPr>
          <w:szCs w:val="28"/>
          <w:lang w:eastAsia="en-US"/>
        </w:rPr>
        <w:t>иные сведения в соответствии с решением Совета депутатов муниципального образования.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Данные об участнике опроса вносятся им самостоятельно и добровольно либо ведется лист регистрации участников опроса.</w:t>
      </w:r>
    </w:p>
    <w:p w:rsidR="00265FDA" w:rsidRPr="00653B2F" w:rsidRDefault="00265FDA" w:rsidP="00265FDA">
      <w:pPr>
        <w:spacing w:before="100" w:beforeAutospacing="1" w:after="100" w:afterAutospacing="1"/>
        <w:ind w:left="720" w:firstLine="709"/>
        <w:contextualSpacing/>
        <w:jc w:val="center"/>
        <w:rPr>
          <w:color w:val="000000"/>
          <w:szCs w:val="28"/>
        </w:rPr>
      </w:pPr>
      <w:r w:rsidRPr="00653B2F">
        <w:rPr>
          <w:b/>
          <w:bCs/>
          <w:color w:val="000000"/>
          <w:szCs w:val="28"/>
        </w:rPr>
        <w:t>3. ПОРЯДОК ПРОВЕДЕНИЯ ОПРОСА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3.1. При проведении поименного голосования или анкетирования участнику опроса выдается опросный лист.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lastRenderedPageBreak/>
        <w:t>3.2. Опрос по месту жительства участников опроса проводится лицами, наделенными соответствующими полномочиями членами комиссии (далее — уполномоченное лицо). Для проведения опроса в такой форме комиссия вправе привлекать организации, профессионально занимающиеся социологическими исследованиями.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3.3. При проведении опроса методом интервьюирования опросный лист может заполняться уполномоченным лицом.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Уполномоченные лица обязаны сдать заполненные опросные листы в комиссию не позднее дня, следующего за днем их заполнения.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3.4. Опросные листы неустановленного образца, по которым невозможно достоверно установить мнение участников опроса или не содержащие данных и реквизитов, обязательных к заполнению, признаются недействительными.</w:t>
      </w:r>
    </w:p>
    <w:p w:rsidR="00265FDA" w:rsidRPr="00653B2F" w:rsidRDefault="00265FDA" w:rsidP="00265FDA">
      <w:pPr>
        <w:spacing w:before="100" w:beforeAutospacing="1" w:after="100" w:afterAutospacing="1"/>
        <w:ind w:firstLine="709"/>
        <w:jc w:val="center"/>
        <w:rPr>
          <w:szCs w:val="28"/>
          <w:lang w:eastAsia="en-US"/>
        </w:rPr>
      </w:pPr>
      <w:r w:rsidRPr="00653B2F">
        <w:rPr>
          <w:b/>
          <w:bCs/>
          <w:szCs w:val="28"/>
          <w:lang w:eastAsia="en-US"/>
        </w:rPr>
        <w:t>4. УСТАНОВЛЕНИЕ РЕЗУЛЬТАТОВ ОПРОСА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4.1.</w:t>
      </w:r>
      <w:r w:rsidRPr="00653B2F">
        <w:rPr>
          <w:rFonts w:ascii="Calibri" w:hAnsi="Calibri"/>
          <w:sz w:val="22"/>
          <w:szCs w:val="22"/>
          <w:lang w:eastAsia="en-US"/>
        </w:rPr>
        <w:t> </w:t>
      </w:r>
      <w:r w:rsidRPr="00653B2F">
        <w:rPr>
          <w:szCs w:val="28"/>
          <w:lang w:eastAsia="en-US"/>
        </w:rPr>
        <w:t>По окончанию срока проведения опроса комиссия обрабатывает и обобщает полученные данные, устанавливает результаты опрос и оформляет их в виде протокола о результатах опроса.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4.2. Опрос признается состоявшимся, если количество действительных опросных листов соответствует численности, определенной в решении Совета депутатов муниципального образования как минимальная численность участников опроса.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4.3.</w:t>
      </w:r>
      <w:r w:rsidRPr="00653B2F">
        <w:rPr>
          <w:rFonts w:ascii="Calibri" w:hAnsi="Calibri"/>
          <w:sz w:val="22"/>
          <w:szCs w:val="22"/>
          <w:lang w:eastAsia="en-US"/>
        </w:rPr>
        <w:t> </w:t>
      </w:r>
      <w:r w:rsidRPr="00653B2F">
        <w:rPr>
          <w:szCs w:val="28"/>
          <w:lang w:eastAsia="en-US"/>
        </w:rPr>
        <w:t>В протоколе о результатах опроса указываются следующие данные: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а) общее число участников опроса;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б) одно из следующих решений:</w:t>
      </w:r>
    </w:p>
    <w:p w:rsidR="00265FDA" w:rsidRPr="00653B2F" w:rsidRDefault="00265FDA" w:rsidP="00265FDA">
      <w:pPr>
        <w:ind w:left="708" w:firstLine="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–</w:t>
      </w:r>
      <w:r w:rsidRPr="00653B2F">
        <w:rPr>
          <w:rFonts w:ascii="Calibri" w:hAnsi="Calibri"/>
          <w:sz w:val="22"/>
          <w:szCs w:val="22"/>
          <w:lang w:eastAsia="en-US"/>
        </w:rPr>
        <w:t xml:space="preserve"> </w:t>
      </w:r>
      <w:r w:rsidRPr="00653B2F">
        <w:rPr>
          <w:szCs w:val="28"/>
          <w:lang w:eastAsia="en-US"/>
        </w:rPr>
        <w:t xml:space="preserve">признание опроса </w:t>
      </w:r>
      <w:proofErr w:type="gramStart"/>
      <w:r w:rsidRPr="00653B2F">
        <w:rPr>
          <w:szCs w:val="28"/>
          <w:lang w:eastAsia="en-US"/>
        </w:rPr>
        <w:t>состоявшимся</w:t>
      </w:r>
      <w:proofErr w:type="gramEnd"/>
      <w:r w:rsidRPr="00653B2F">
        <w:rPr>
          <w:szCs w:val="28"/>
          <w:lang w:eastAsia="en-US"/>
        </w:rPr>
        <w:t>;</w:t>
      </w:r>
    </w:p>
    <w:p w:rsidR="00265FDA" w:rsidRPr="00653B2F" w:rsidRDefault="00265FDA" w:rsidP="00265FDA">
      <w:pPr>
        <w:ind w:left="360" w:firstLine="34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 xml:space="preserve">– признание опроса </w:t>
      </w:r>
      <w:proofErr w:type="gramStart"/>
      <w:r w:rsidRPr="00653B2F">
        <w:rPr>
          <w:szCs w:val="28"/>
          <w:lang w:eastAsia="en-US"/>
        </w:rPr>
        <w:t>несостоявшимся</w:t>
      </w:r>
      <w:proofErr w:type="gramEnd"/>
      <w:r w:rsidRPr="00653B2F">
        <w:rPr>
          <w:szCs w:val="28"/>
          <w:lang w:eastAsia="en-US"/>
        </w:rPr>
        <w:t>;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в) число опросных листов, признанных недействительными;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г) 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 и др.);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д) результаты опроса, представляющие собой мнение, выраженное большинством участников опроса (далее – результаты опроса).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4.5. Член комиссии, несогласный с протоколом о результатах опроса в целом или с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4.6. Протокол о результатах опроса подписывается членами комиссии. Копия протокола направляется в Совет депутатов муниципального образования и органам местного самоуправления с приложением к нему опросных листов.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</w:p>
    <w:p w:rsidR="002553AF" w:rsidRDefault="002553AF" w:rsidP="002553AF">
      <w:pPr>
        <w:spacing w:before="100" w:beforeAutospacing="1" w:after="100" w:afterAutospacing="1"/>
        <w:rPr>
          <w:b/>
          <w:bCs/>
          <w:szCs w:val="28"/>
          <w:lang w:eastAsia="en-US"/>
        </w:rPr>
      </w:pPr>
    </w:p>
    <w:p w:rsidR="00265FDA" w:rsidRPr="00653B2F" w:rsidRDefault="00265FDA" w:rsidP="00265FDA">
      <w:pPr>
        <w:spacing w:before="100" w:beforeAutospacing="1" w:after="100" w:afterAutospacing="1"/>
        <w:ind w:firstLine="709"/>
        <w:jc w:val="center"/>
        <w:rPr>
          <w:szCs w:val="28"/>
          <w:lang w:eastAsia="en-US"/>
        </w:rPr>
      </w:pPr>
      <w:r w:rsidRPr="00653B2F">
        <w:rPr>
          <w:b/>
          <w:bCs/>
          <w:szCs w:val="28"/>
          <w:lang w:eastAsia="en-US"/>
        </w:rPr>
        <w:lastRenderedPageBreak/>
        <w:t>5. ЗАКЛЮЧИТЕЛЬНЫЕ ПОЛОЖЕНИЯ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5.1. Материалы опроса (протокол о результатах опроса, опросные листы) хранятся в Администрации муниципального образования.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5.2. Результаты опроса доводятся комиссией до населения через средства массовой информации не позднее 15 дней со дня составления протокола о результатах опроса.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5.3. Органы местного самоуправления, должностные лица местного самоуправления муниципального образования информируют жителей через средства массовой информации о решениях, принятых по итогам изучения ими результатов опроса.</w:t>
      </w:r>
    </w:p>
    <w:p w:rsidR="00265FDA" w:rsidRPr="00653B2F" w:rsidRDefault="00265FDA" w:rsidP="00265FDA">
      <w:pPr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5.4. Финансирование мероприятий, связанных с подготовкой и проведением опроса граждан, осуществляется:</w:t>
      </w:r>
    </w:p>
    <w:p w:rsidR="00265FDA" w:rsidRPr="00653B2F" w:rsidRDefault="00265FDA" w:rsidP="00265FDA">
      <w:pPr>
        <w:ind w:firstLine="708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а) за счет средств местного бюджета при проведении опроса по инициативе органов местного самоуправления.</w:t>
      </w:r>
    </w:p>
    <w:p w:rsidR="00265FDA" w:rsidRPr="00653B2F" w:rsidRDefault="00265FDA" w:rsidP="00265FDA">
      <w:pPr>
        <w:spacing w:before="100" w:beforeAutospacing="1" w:after="100" w:afterAutospacing="1"/>
        <w:ind w:firstLine="709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 </w:t>
      </w:r>
    </w:p>
    <w:p w:rsidR="00265FDA" w:rsidRPr="00653B2F" w:rsidRDefault="00265FDA" w:rsidP="00265FDA">
      <w:pPr>
        <w:spacing w:before="100" w:beforeAutospacing="1" w:after="100" w:afterAutospacing="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 </w:t>
      </w:r>
    </w:p>
    <w:p w:rsidR="00265FDA" w:rsidRPr="00653B2F" w:rsidRDefault="00265FDA" w:rsidP="00265FDA">
      <w:pPr>
        <w:spacing w:before="100" w:beforeAutospacing="1" w:after="100" w:afterAutospacing="1"/>
        <w:jc w:val="both"/>
        <w:rPr>
          <w:szCs w:val="28"/>
          <w:lang w:eastAsia="en-US"/>
        </w:rPr>
      </w:pPr>
      <w:r w:rsidRPr="00653B2F">
        <w:rPr>
          <w:szCs w:val="28"/>
          <w:lang w:eastAsia="en-US"/>
        </w:rPr>
        <w:t> </w:t>
      </w:r>
    </w:p>
    <w:p w:rsidR="00265FDA" w:rsidRPr="00653B2F" w:rsidRDefault="00265FDA" w:rsidP="00265FDA">
      <w:pPr>
        <w:spacing w:after="200" w:line="276" w:lineRule="auto"/>
        <w:jc w:val="both"/>
        <w:rPr>
          <w:szCs w:val="28"/>
          <w:lang w:eastAsia="en-US"/>
        </w:rPr>
      </w:pPr>
    </w:p>
    <w:p w:rsidR="00265FDA" w:rsidRPr="00653B2F" w:rsidRDefault="00265FDA" w:rsidP="00265FDA">
      <w:pPr>
        <w:spacing w:after="200" w:line="276" w:lineRule="auto"/>
        <w:rPr>
          <w:szCs w:val="28"/>
          <w:lang w:eastAsia="en-US"/>
        </w:rPr>
      </w:pPr>
    </w:p>
    <w:p w:rsidR="00265FDA" w:rsidRPr="00653B2F" w:rsidRDefault="00265FDA" w:rsidP="00265FDA">
      <w:pPr>
        <w:spacing w:after="200" w:line="276" w:lineRule="auto"/>
        <w:rPr>
          <w:szCs w:val="28"/>
          <w:lang w:eastAsia="en-US"/>
        </w:rPr>
      </w:pPr>
    </w:p>
    <w:p w:rsidR="00265FDA" w:rsidRPr="00653B2F" w:rsidRDefault="00265FDA" w:rsidP="00265FDA">
      <w:pPr>
        <w:spacing w:after="200"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</w:p>
    <w:p w:rsidR="00265FDA" w:rsidRPr="00653B2F" w:rsidRDefault="00265FDA" w:rsidP="00265FDA">
      <w:pPr>
        <w:spacing w:after="200"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</w:p>
    <w:p w:rsidR="00265FDA" w:rsidRPr="00653B2F" w:rsidRDefault="00265FDA" w:rsidP="00265FDA">
      <w:pPr>
        <w:spacing w:after="200"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</w:p>
    <w:p w:rsidR="00265FDA" w:rsidRPr="00653B2F" w:rsidRDefault="00265FDA" w:rsidP="00265FDA">
      <w:pPr>
        <w:spacing w:after="200"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</w:p>
    <w:p w:rsidR="00265FDA" w:rsidRDefault="00265FDA" w:rsidP="00265FDA">
      <w:pPr>
        <w:spacing w:after="200"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</w:p>
    <w:p w:rsidR="00265FDA" w:rsidRDefault="00265FDA" w:rsidP="00265FDA">
      <w:pPr>
        <w:spacing w:before="100" w:beforeAutospacing="1" w:after="100" w:afterAutospacing="1"/>
        <w:jc w:val="both"/>
        <w:outlineLvl w:val="3"/>
        <w:rPr>
          <w:rFonts w:asciiTheme="minorHAnsi" w:eastAsiaTheme="minorHAnsi" w:hAnsiTheme="minorHAnsi" w:cstheme="minorBidi"/>
          <w:szCs w:val="28"/>
          <w:lang w:eastAsia="en-US"/>
        </w:rPr>
      </w:pPr>
    </w:p>
    <w:p w:rsidR="00265FDA" w:rsidRDefault="00265FDA" w:rsidP="00265FDA">
      <w:pPr>
        <w:spacing w:before="100" w:beforeAutospacing="1" w:after="100" w:afterAutospacing="1"/>
        <w:jc w:val="both"/>
        <w:outlineLvl w:val="3"/>
        <w:rPr>
          <w:bCs/>
          <w:szCs w:val="28"/>
          <w:lang w:eastAsia="en-US"/>
        </w:rPr>
      </w:pPr>
    </w:p>
    <w:p w:rsidR="002C4440" w:rsidRDefault="002C4440" w:rsidP="00265FDA">
      <w:pPr>
        <w:spacing w:before="100" w:beforeAutospacing="1" w:after="100" w:afterAutospacing="1"/>
        <w:jc w:val="both"/>
        <w:outlineLvl w:val="3"/>
        <w:rPr>
          <w:bCs/>
          <w:szCs w:val="28"/>
          <w:lang w:eastAsia="en-US"/>
        </w:rPr>
      </w:pPr>
    </w:p>
    <w:p w:rsidR="002C4440" w:rsidRDefault="002C4440" w:rsidP="00265FDA">
      <w:pPr>
        <w:spacing w:before="100" w:beforeAutospacing="1" w:after="100" w:afterAutospacing="1"/>
        <w:jc w:val="both"/>
        <w:outlineLvl w:val="3"/>
        <w:rPr>
          <w:bCs/>
          <w:szCs w:val="28"/>
          <w:lang w:eastAsia="en-US"/>
        </w:rPr>
      </w:pPr>
      <w:bookmarkStart w:id="0" w:name="_GoBack"/>
      <w:bookmarkEnd w:id="0"/>
    </w:p>
    <w:p w:rsidR="002C4440" w:rsidRPr="00653B2F" w:rsidRDefault="002C4440" w:rsidP="00265FDA">
      <w:pPr>
        <w:spacing w:before="100" w:beforeAutospacing="1" w:after="100" w:afterAutospacing="1"/>
        <w:jc w:val="both"/>
        <w:outlineLvl w:val="3"/>
        <w:rPr>
          <w:bCs/>
          <w:szCs w:val="28"/>
          <w:lang w:eastAsia="en-US"/>
        </w:rPr>
      </w:pPr>
    </w:p>
    <w:p w:rsidR="00265FDA" w:rsidRPr="00653B2F" w:rsidRDefault="00265FDA" w:rsidP="00265FDA">
      <w:pPr>
        <w:jc w:val="right"/>
        <w:outlineLvl w:val="3"/>
        <w:rPr>
          <w:bCs/>
          <w:sz w:val="24"/>
          <w:szCs w:val="24"/>
          <w:lang w:eastAsia="en-US"/>
        </w:rPr>
      </w:pPr>
      <w:r w:rsidRPr="00653B2F">
        <w:rPr>
          <w:bCs/>
          <w:sz w:val="24"/>
          <w:szCs w:val="24"/>
          <w:lang w:eastAsia="en-US"/>
        </w:rPr>
        <w:lastRenderedPageBreak/>
        <w:t>Приложение № 2</w:t>
      </w:r>
    </w:p>
    <w:p w:rsidR="00265FDA" w:rsidRPr="00653B2F" w:rsidRDefault="00265FDA" w:rsidP="00265FDA">
      <w:pPr>
        <w:jc w:val="right"/>
        <w:outlineLvl w:val="3"/>
        <w:rPr>
          <w:bCs/>
          <w:sz w:val="24"/>
          <w:szCs w:val="24"/>
          <w:lang w:eastAsia="en-US"/>
        </w:rPr>
      </w:pPr>
      <w:r w:rsidRPr="00653B2F">
        <w:rPr>
          <w:bCs/>
          <w:sz w:val="24"/>
          <w:szCs w:val="24"/>
          <w:lang w:eastAsia="en-US"/>
        </w:rPr>
        <w:t xml:space="preserve">к постановлению администрации                                                                                     Новоичинского сельсовета </w:t>
      </w:r>
    </w:p>
    <w:p w:rsidR="00265FDA" w:rsidRPr="00653B2F" w:rsidRDefault="00265FDA" w:rsidP="00265FDA">
      <w:pPr>
        <w:jc w:val="right"/>
        <w:outlineLvl w:val="3"/>
        <w:rPr>
          <w:bCs/>
          <w:sz w:val="24"/>
          <w:szCs w:val="24"/>
          <w:lang w:eastAsia="en-US"/>
        </w:rPr>
      </w:pPr>
      <w:r w:rsidRPr="00653B2F">
        <w:rPr>
          <w:bCs/>
          <w:sz w:val="24"/>
          <w:szCs w:val="24"/>
          <w:lang w:eastAsia="en-US"/>
        </w:rPr>
        <w:t>Куйбышевского района</w:t>
      </w:r>
    </w:p>
    <w:p w:rsidR="00265FDA" w:rsidRPr="00653B2F" w:rsidRDefault="00265FDA" w:rsidP="00265FDA">
      <w:pPr>
        <w:jc w:val="right"/>
        <w:outlineLvl w:val="3"/>
        <w:rPr>
          <w:bCs/>
          <w:sz w:val="24"/>
          <w:szCs w:val="24"/>
          <w:lang w:eastAsia="en-US"/>
        </w:rPr>
      </w:pPr>
      <w:r w:rsidRPr="00653B2F">
        <w:rPr>
          <w:bCs/>
          <w:sz w:val="24"/>
          <w:szCs w:val="24"/>
          <w:lang w:eastAsia="en-US"/>
        </w:rPr>
        <w:t xml:space="preserve"> Новосибирской области </w:t>
      </w:r>
    </w:p>
    <w:p w:rsidR="00265FDA" w:rsidRPr="00653B2F" w:rsidRDefault="00265FDA" w:rsidP="00265FDA">
      <w:pPr>
        <w:jc w:val="right"/>
        <w:outlineLvl w:val="3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от 16.08.2021 № 55а</w:t>
      </w:r>
    </w:p>
    <w:p w:rsidR="00265FDA" w:rsidRPr="00653B2F" w:rsidRDefault="00265FDA" w:rsidP="00265FDA">
      <w:pPr>
        <w:spacing w:after="200"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</w:p>
    <w:p w:rsidR="00265FDA" w:rsidRPr="00653B2F" w:rsidRDefault="00265FDA" w:rsidP="00265FDA">
      <w:pPr>
        <w:rPr>
          <w:szCs w:val="28"/>
        </w:rPr>
      </w:pPr>
    </w:p>
    <w:p w:rsidR="00265FDA" w:rsidRPr="00653B2F" w:rsidRDefault="00265FDA" w:rsidP="00265FDA">
      <w:pPr>
        <w:tabs>
          <w:tab w:val="left" w:pos="4125"/>
        </w:tabs>
        <w:jc w:val="center"/>
        <w:rPr>
          <w:szCs w:val="28"/>
        </w:rPr>
      </w:pPr>
      <w:r w:rsidRPr="00653B2F">
        <w:rPr>
          <w:szCs w:val="28"/>
        </w:rPr>
        <w:t>АНКЕТА</w:t>
      </w:r>
    </w:p>
    <w:p w:rsidR="00265FDA" w:rsidRPr="00653B2F" w:rsidRDefault="00265FDA" w:rsidP="00265FDA">
      <w:pPr>
        <w:tabs>
          <w:tab w:val="left" w:pos="4125"/>
        </w:tabs>
        <w:jc w:val="center"/>
        <w:rPr>
          <w:szCs w:val="28"/>
        </w:rPr>
      </w:pPr>
      <w:r w:rsidRPr="00653B2F">
        <w:rPr>
          <w:szCs w:val="28"/>
        </w:rPr>
        <w:t>по выбору т</w:t>
      </w:r>
      <w:r>
        <w:rPr>
          <w:szCs w:val="28"/>
        </w:rPr>
        <w:t>ипологии инициативного проекта</w:t>
      </w:r>
    </w:p>
    <w:p w:rsidR="00265FDA" w:rsidRPr="00653B2F" w:rsidRDefault="00265FDA" w:rsidP="00265FDA">
      <w:pPr>
        <w:tabs>
          <w:tab w:val="left" w:pos="1305"/>
        </w:tabs>
        <w:rPr>
          <w:szCs w:val="28"/>
        </w:rPr>
      </w:pPr>
    </w:p>
    <w:p w:rsidR="00265FDA" w:rsidRPr="00653B2F" w:rsidRDefault="00265FDA" w:rsidP="00265FDA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tbl>
      <w:tblPr>
        <w:tblStyle w:val="1"/>
        <w:tblW w:w="11023" w:type="dxa"/>
        <w:tblInd w:w="-957" w:type="dxa"/>
        <w:tblLook w:val="04A0" w:firstRow="1" w:lastRow="0" w:firstColumn="1" w:lastColumn="0" w:noHBand="0" w:noVBand="1"/>
      </w:tblPr>
      <w:tblGrid>
        <w:gridCol w:w="645"/>
        <w:gridCol w:w="9669"/>
        <w:gridCol w:w="709"/>
      </w:tblGrid>
      <w:tr w:rsidR="00265FDA" w:rsidRPr="00653B2F" w:rsidTr="008F363D">
        <w:tc>
          <w:tcPr>
            <w:tcW w:w="645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3B2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3B2F">
              <w:rPr>
                <w:color w:val="444444"/>
                <w:sz w:val="24"/>
                <w:szCs w:val="24"/>
              </w:rPr>
              <w:t>организация в границах поселения электро-, тепл</w:t>
            </w:r>
            <w:proofErr w:type="gramStart"/>
            <w:r w:rsidRPr="00653B2F">
              <w:rPr>
                <w:color w:val="444444"/>
                <w:sz w:val="24"/>
                <w:szCs w:val="24"/>
              </w:rPr>
              <w:t>о-</w:t>
            </w:r>
            <w:proofErr w:type="gramEnd"/>
            <w:r w:rsidRPr="00653B2F">
              <w:rPr>
                <w:color w:val="444444"/>
                <w:sz w:val="24"/>
                <w:szCs w:val="24"/>
              </w:rPr>
              <w:t>, газо- и водоснабжения, водоотведения, снабжения населения топливом;</w:t>
            </w:r>
          </w:p>
        </w:tc>
        <w:tc>
          <w:tcPr>
            <w:tcW w:w="70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65FDA" w:rsidRPr="00653B2F" w:rsidTr="008F363D">
        <w:tc>
          <w:tcPr>
            <w:tcW w:w="645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3B2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3B2F">
              <w:rPr>
                <w:color w:val="444444"/>
                <w:sz w:val="24"/>
                <w:szCs w:val="24"/>
              </w:rPr>
              <w:t>поддержание надлежащего технического состояния автомобильных дорог местного значения и сооружений на них;</w:t>
            </w:r>
          </w:p>
        </w:tc>
        <w:tc>
          <w:tcPr>
            <w:tcW w:w="70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65FDA" w:rsidRPr="00653B2F" w:rsidTr="008F363D">
        <w:tc>
          <w:tcPr>
            <w:tcW w:w="645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3B2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3B2F">
              <w:rPr>
                <w:color w:val="444444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поселения;</w:t>
            </w:r>
          </w:p>
        </w:tc>
        <w:tc>
          <w:tcPr>
            <w:tcW w:w="70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65FDA" w:rsidRPr="00653B2F" w:rsidTr="008F363D">
        <w:tc>
          <w:tcPr>
            <w:tcW w:w="645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3B2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6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3B2F">
              <w:rPr>
                <w:color w:val="444444"/>
                <w:sz w:val="24"/>
                <w:szCs w:val="24"/>
              </w:rPr>
              <w:t>создание условий для обеспечения жителей поселения услугами бытового обслуживания;</w:t>
            </w:r>
          </w:p>
        </w:tc>
        <w:tc>
          <w:tcPr>
            <w:tcW w:w="70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65FDA" w:rsidRPr="00653B2F" w:rsidTr="008F363D">
        <w:tc>
          <w:tcPr>
            <w:tcW w:w="645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3B2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6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3B2F">
              <w:rPr>
                <w:color w:val="444444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культуры;</w:t>
            </w:r>
          </w:p>
        </w:tc>
        <w:tc>
          <w:tcPr>
            <w:tcW w:w="70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65FDA" w:rsidRPr="00653B2F" w:rsidTr="008F363D">
        <w:tc>
          <w:tcPr>
            <w:tcW w:w="645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3B2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6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3B2F">
              <w:rPr>
                <w:color w:val="444444"/>
                <w:sz w:val="24"/>
                <w:szCs w:val="24"/>
              </w:rPr>
              <w:t>организация библиотечного обслуживания населения, обеспечение сохранности библиотечных фондов;</w:t>
            </w:r>
          </w:p>
        </w:tc>
        <w:tc>
          <w:tcPr>
            <w:tcW w:w="70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65FDA" w:rsidRPr="00653B2F" w:rsidTr="008F363D">
        <w:tc>
          <w:tcPr>
            <w:tcW w:w="645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3B2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6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3B2F">
              <w:rPr>
                <w:color w:val="444444"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спорта;</w:t>
            </w:r>
          </w:p>
        </w:tc>
        <w:tc>
          <w:tcPr>
            <w:tcW w:w="70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65FDA" w:rsidRPr="00653B2F" w:rsidTr="008F363D">
        <w:tc>
          <w:tcPr>
            <w:tcW w:w="645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3B2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6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3B2F">
              <w:rPr>
                <w:color w:val="444444"/>
                <w:sz w:val="24"/>
                <w:szCs w:val="24"/>
              </w:rPr>
              <w:t>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      </w:r>
          </w:p>
        </w:tc>
        <w:tc>
          <w:tcPr>
            <w:tcW w:w="70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65FDA" w:rsidRPr="00653B2F" w:rsidTr="008F363D">
        <w:tc>
          <w:tcPr>
            <w:tcW w:w="645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3B2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6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3B2F">
              <w:rPr>
                <w:color w:val="444444"/>
                <w:sz w:val="24"/>
                <w:szCs w:val="24"/>
              </w:rPr>
              <w:t>организация благоустройства территории поселения, включая освещение улиц и озеленение территорий;</w:t>
            </w:r>
          </w:p>
        </w:tc>
        <w:tc>
          <w:tcPr>
            <w:tcW w:w="70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65FDA" w:rsidRPr="00653B2F" w:rsidTr="008F363D">
        <w:tc>
          <w:tcPr>
            <w:tcW w:w="645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3B2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6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3B2F">
              <w:rPr>
                <w:color w:val="444444"/>
                <w:sz w:val="24"/>
                <w:szCs w:val="24"/>
              </w:rPr>
              <w:t>содержание мест захоронения;</w:t>
            </w:r>
          </w:p>
        </w:tc>
        <w:tc>
          <w:tcPr>
            <w:tcW w:w="70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65FDA" w:rsidRPr="00653B2F" w:rsidTr="008F363D">
        <w:tc>
          <w:tcPr>
            <w:tcW w:w="645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3B2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66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3B2F">
              <w:rPr>
                <w:color w:val="444444"/>
                <w:sz w:val="24"/>
                <w:szCs w:val="24"/>
              </w:rPr>
              <w:t>организация деятельности по сбору (в том числе раздельному сбору) и транспортированию твердых бытовых отходов.</w:t>
            </w:r>
          </w:p>
        </w:tc>
        <w:tc>
          <w:tcPr>
            <w:tcW w:w="709" w:type="dxa"/>
          </w:tcPr>
          <w:p w:rsidR="00265FDA" w:rsidRPr="00653B2F" w:rsidRDefault="00265FDA" w:rsidP="008F363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265FDA" w:rsidRPr="00653B2F" w:rsidRDefault="00265FDA" w:rsidP="00265FDA">
      <w:pPr>
        <w:tabs>
          <w:tab w:val="left" w:pos="1305"/>
        </w:tabs>
        <w:rPr>
          <w:szCs w:val="28"/>
        </w:rPr>
      </w:pPr>
    </w:p>
    <w:p w:rsidR="00265FDA" w:rsidRPr="00653B2F" w:rsidRDefault="00265FDA" w:rsidP="00265FDA">
      <w:pPr>
        <w:spacing w:after="200"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</w:p>
    <w:p w:rsidR="00265FDA" w:rsidRPr="00653B2F" w:rsidRDefault="00265FDA" w:rsidP="00265FDA">
      <w:pPr>
        <w:spacing w:after="200"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</w:p>
    <w:p w:rsidR="00265FDA" w:rsidRPr="00653B2F" w:rsidRDefault="00265FDA" w:rsidP="00265FDA">
      <w:pPr>
        <w:spacing w:after="200"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</w:p>
    <w:p w:rsidR="00265FDA" w:rsidRPr="00653B2F" w:rsidRDefault="00265FDA" w:rsidP="00265FDA">
      <w:pPr>
        <w:spacing w:after="200"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</w:p>
    <w:p w:rsidR="00265FDA" w:rsidRPr="00653B2F" w:rsidRDefault="00265FDA" w:rsidP="00265FDA">
      <w:pPr>
        <w:spacing w:after="200"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</w:p>
    <w:p w:rsidR="00265FDA" w:rsidRPr="00653B2F" w:rsidRDefault="00265FDA" w:rsidP="00265FDA">
      <w:pPr>
        <w:spacing w:after="200"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</w:p>
    <w:p w:rsidR="007E4C31" w:rsidRPr="00265FDA" w:rsidRDefault="007E4C31" w:rsidP="00265FDA"/>
    <w:sectPr w:rsidR="007E4C31" w:rsidRPr="00265FDA" w:rsidSect="002553A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B7"/>
    <w:rsid w:val="00220D1A"/>
    <w:rsid w:val="002553AF"/>
    <w:rsid w:val="00265FDA"/>
    <w:rsid w:val="002C4440"/>
    <w:rsid w:val="00500770"/>
    <w:rsid w:val="007E4C31"/>
    <w:rsid w:val="00911BB7"/>
    <w:rsid w:val="00B43633"/>
    <w:rsid w:val="00C9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2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7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2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7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2021-10-10T04:54:00Z</cp:lastPrinted>
  <dcterms:created xsi:type="dcterms:W3CDTF">2021-10-06T07:51:00Z</dcterms:created>
  <dcterms:modified xsi:type="dcterms:W3CDTF">2021-10-10T04:56:00Z</dcterms:modified>
</cp:coreProperties>
</file>