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28" w:rsidRPr="00727B55" w:rsidRDefault="00727B55" w:rsidP="00727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5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27B55" w:rsidRDefault="00727B55" w:rsidP="00727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материально-техническом обеспечении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редоставления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B55" w:rsidRDefault="00727B55" w:rsidP="00727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МКУК «Новоичинский КДЦ» Куйбышевского района </w:t>
      </w:r>
    </w:p>
    <w:p w:rsidR="00727B55" w:rsidRDefault="00727B55" w:rsidP="00727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27B55" w:rsidRDefault="00727B55" w:rsidP="00727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7B55" w:rsidRDefault="00727B55" w:rsidP="00727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Учреждение МКУК «Новоичинский КДЦ» расположено в здании, построенном в 1982 году, здание, приспособленное для учреждения культуры.</w:t>
      </w:r>
    </w:p>
    <w:p w:rsidR="00727B55" w:rsidRDefault="00727B55" w:rsidP="00727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Помещение, где находится учреждение</w:t>
      </w:r>
      <w:r w:rsidR="00BE54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оборудовано водопроводом, подключено к центральной системе отопления, имеется  водоотведение. Помещение оборудовано системой пожарной безопасности и системой оповещения об эвакуации людей во время пожара. Прилегающая  к учреждению те</w:t>
      </w:r>
      <w:r w:rsidR="00BE5428">
        <w:rPr>
          <w:rFonts w:ascii="Times New Roman" w:hAnsi="Times New Roman" w:cs="Times New Roman"/>
          <w:sz w:val="28"/>
          <w:szCs w:val="28"/>
        </w:rPr>
        <w:t>рритория частично заасфальтирован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E5428">
        <w:rPr>
          <w:rFonts w:ascii="Times New Roman" w:hAnsi="Times New Roman" w:cs="Times New Roman"/>
          <w:sz w:val="28"/>
          <w:szCs w:val="28"/>
        </w:rPr>
        <w:t>и озеленена.</w:t>
      </w:r>
    </w:p>
    <w:p w:rsidR="00BE5428" w:rsidRDefault="00BE5428" w:rsidP="00727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Назначение помещения учреждения в зависимости от набора оказываемых услуг, могут эксплуатироваться под проведение занятий, репетиций и выступлений, хранение реквизита и музыкальных инструментов, как хоровых, хореографических, танцевальных, общеразвивающих и спортивных.</w:t>
      </w:r>
    </w:p>
    <w:p w:rsidR="00BE5428" w:rsidRDefault="00BE5428" w:rsidP="00727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состав помещений учреждения включается:</w:t>
      </w:r>
    </w:p>
    <w:p w:rsidR="00BE5428" w:rsidRDefault="00BE5428" w:rsidP="00727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зрительный зал, площадью 130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для проведения концертов, а также установлен игровой стол для бильярда.  Зал оборудован набором звукового, светового оборудования, микрофонами</w:t>
      </w:r>
      <w:r w:rsidR="001E01CD">
        <w:rPr>
          <w:rFonts w:ascii="Times New Roman" w:hAnsi="Times New Roman" w:cs="Times New Roman"/>
          <w:sz w:val="28"/>
          <w:szCs w:val="28"/>
        </w:rPr>
        <w:t xml:space="preserve"> и системой мультимедиа</w:t>
      </w:r>
      <w:proofErr w:type="gramStart"/>
      <w:r w:rsidR="001E01C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1E01CD">
        <w:rPr>
          <w:rFonts w:ascii="Times New Roman" w:hAnsi="Times New Roman" w:cs="Times New Roman"/>
          <w:sz w:val="28"/>
          <w:szCs w:val="28"/>
        </w:rPr>
        <w:t xml:space="preserve">а также персональным компьютером для сотрудников.  </w:t>
      </w:r>
    </w:p>
    <w:p w:rsidR="00BE5428" w:rsidRDefault="00BE5428" w:rsidP="00727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лужебное помещение, площадью 69 кв. м.</w:t>
      </w:r>
      <w:r w:rsidR="001E01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для размещения гардероба сценических костюмов и реквизитов.</w:t>
      </w:r>
    </w:p>
    <w:p w:rsidR="001E01CD" w:rsidRDefault="00BE5428" w:rsidP="00727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учреждении </w:t>
      </w:r>
      <w:r w:rsidR="001E01CD">
        <w:rPr>
          <w:rFonts w:ascii="Times New Roman" w:hAnsi="Times New Roman" w:cs="Times New Roman"/>
          <w:sz w:val="28"/>
          <w:szCs w:val="28"/>
        </w:rPr>
        <w:t xml:space="preserve"> имеется</w:t>
      </w:r>
      <w:proofErr w:type="gramStart"/>
      <w:r w:rsidR="001E01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C274D" w:rsidRDefault="001E01CD" w:rsidP="00727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-исправная мебель, музыкальные инструменты для проведения мероприятий и занятий в кружках, зрительские кресла, бильярдный стол, теннисный стол, сцена оборудована </w:t>
      </w:r>
      <w:r w:rsidR="006C274D">
        <w:rPr>
          <w:rFonts w:ascii="Times New Roman" w:hAnsi="Times New Roman" w:cs="Times New Roman"/>
          <w:sz w:val="28"/>
          <w:szCs w:val="28"/>
        </w:rPr>
        <w:t xml:space="preserve">одеждой для сцены. </w:t>
      </w:r>
    </w:p>
    <w:p w:rsidR="001E01CD" w:rsidRDefault="006C274D" w:rsidP="00727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в помещении был проведён капитальный ремонт, установлены пластиковые окна, установлены железные и пластиковые двери, входные и запасной вход, установлена система отопления.</w:t>
      </w:r>
    </w:p>
    <w:p w:rsidR="006C274D" w:rsidRDefault="006C274D" w:rsidP="00727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274D">
        <w:rPr>
          <w:rFonts w:ascii="Times New Roman" w:hAnsi="Times New Roman" w:cs="Times New Roman"/>
          <w:sz w:val="28"/>
          <w:szCs w:val="28"/>
        </w:rPr>
        <w:t xml:space="preserve">Уборка доступных для посетителей помещений учреждения проводится </w:t>
      </w:r>
      <w:r>
        <w:rPr>
          <w:rFonts w:ascii="Times New Roman" w:hAnsi="Times New Roman" w:cs="Times New Roman"/>
          <w:sz w:val="28"/>
          <w:szCs w:val="28"/>
        </w:rPr>
        <w:t>каждый рабочий день</w:t>
      </w:r>
      <w:r w:rsidRPr="006C274D">
        <w:rPr>
          <w:rFonts w:ascii="Times New Roman" w:hAnsi="Times New Roman" w:cs="Times New Roman"/>
          <w:sz w:val="28"/>
          <w:szCs w:val="28"/>
        </w:rPr>
        <w:t xml:space="preserve">, с использованием дезинфицирующих средств.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6C274D">
        <w:rPr>
          <w:rFonts w:ascii="Times New Roman" w:hAnsi="Times New Roman" w:cs="Times New Roman"/>
          <w:sz w:val="28"/>
          <w:szCs w:val="28"/>
        </w:rPr>
        <w:t>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опытом, необходимыми для выполнения возложенных на них обязанностей. У специалистов каждой категории имеются должностные инструкции.</w:t>
      </w:r>
    </w:p>
    <w:p w:rsidR="006C274D" w:rsidRDefault="006C274D" w:rsidP="00727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274D">
        <w:rPr>
          <w:rFonts w:ascii="Times New Roman" w:hAnsi="Times New Roman" w:cs="Times New Roman"/>
          <w:sz w:val="28"/>
          <w:szCs w:val="28"/>
        </w:rPr>
        <w:t>В учреждении и на прилегающей территории запрещено курение</w:t>
      </w:r>
    </w:p>
    <w:p w:rsidR="00BE5428" w:rsidRPr="00727B55" w:rsidRDefault="001E01CD" w:rsidP="00727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542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E5428" w:rsidRPr="0072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6C"/>
    <w:rsid w:val="001E01CD"/>
    <w:rsid w:val="006C274D"/>
    <w:rsid w:val="00727B55"/>
    <w:rsid w:val="00B8546C"/>
    <w:rsid w:val="00BE5428"/>
    <w:rsid w:val="00D3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B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56CE-0039-45FA-AF75-39E2AC89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2019-11-21T06:09:00Z</dcterms:created>
  <dcterms:modified xsi:type="dcterms:W3CDTF">2019-11-21T06:44:00Z</dcterms:modified>
</cp:coreProperties>
</file>