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3DF" w:rsidRPr="000133DF" w:rsidRDefault="000133DF" w:rsidP="000133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3DF">
        <w:rPr>
          <w:rFonts w:ascii="Times New Roman" w:hAnsi="Times New Roman" w:cs="Times New Roman"/>
          <w:b/>
          <w:sz w:val="28"/>
          <w:szCs w:val="28"/>
        </w:rPr>
        <w:t>Муниципальное казённое учреждение культуры</w:t>
      </w:r>
    </w:p>
    <w:p w:rsidR="000133DF" w:rsidRPr="000133DF" w:rsidRDefault="000133DF" w:rsidP="000133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3DF">
        <w:rPr>
          <w:rFonts w:ascii="Times New Roman" w:hAnsi="Times New Roman" w:cs="Times New Roman"/>
          <w:b/>
          <w:sz w:val="28"/>
          <w:szCs w:val="28"/>
        </w:rPr>
        <w:t>«Новоичинский Культурно-Досуговый Центр»</w:t>
      </w:r>
    </w:p>
    <w:p w:rsidR="000133DF" w:rsidRPr="000133DF" w:rsidRDefault="000133DF" w:rsidP="000133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3DF">
        <w:rPr>
          <w:rFonts w:ascii="Times New Roman" w:hAnsi="Times New Roman" w:cs="Times New Roman"/>
          <w:b/>
          <w:sz w:val="28"/>
          <w:szCs w:val="28"/>
        </w:rPr>
        <w:t>Куйбышевского района</w:t>
      </w:r>
    </w:p>
    <w:p w:rsidR="000133DF" w:rsidRPr="000133DF" w:rsidRDefault="000133DF" w:rsidP="000133D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33D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0133DF" w:rsidRPr="000133DF" w:rsidRDefault="000133DF" w:rsidP="000133DF">
      <w:pPr>
        <w:rPr>
          <w:rFonts w:ascii="Times New Roman" w:hAnsi="Times New Roman" w:cs="Times New Roman"/>
          <w:b/>
          <w:sz w:val="28"/>
          <w:szCs w:val="28"/>
        </w:rPr>
      </w:pPr>
    </w:p>
    <w:p w:rsidR="000133DF" w:rsidRPr="000133DF" w:rsidRDefault="000133DF" w:rsidP="000133D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133D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0133DF">
        <w:rPr>
          <w:rFonts w:ascii="Times New Roman" w:hAnsi="Times New Roman" w:cs="Times New Roman"/>
          <w:b/>
          <w:sz w:val="28"/>
          <w:szCs w:val="28"/>
        </w:rPr>
        <w:t xml:space="preserve"> Р И К А З</w:t>
      </w:r>
    </w:p>
    <w:p w:rsidR="000133DF" w:rsidRPr="000133DF" w:rsidRDefault="000133DF" w:rsidP="000133DF">
      <w:pPr>
        <w:jc w:val="center"/>
        <w:rPr>
          <w:rFonts w:ascii="Times New Roman" w:hAnsi="Times New Roman" w:cs="Times New Roman"/>
          <w:sz w:val="28"/>
          <w:szCs w:val="28"/>
        </w:rPr>
      </w:pPr>
      <w:r w:rsidRPr="000133DF">
        <w:rPr>
          <w:rFonts w:ascii="Times New Roman" w:hAnsi="Times New Roman" w:cs="Times New Roman"/>
          <w:sz w:val="28"/>
          <w:szCs w:val="28"/>
        </w:rPr>
        <w:t>с. Новоичинское</w:t>
      </w:r>
    </w:p>
    <w:p w:rsidR="000133DF" w:rsidRPr="000133DF" w:rsidRDefault="000133DF" w:rsidP="000133DF">
      <w:pPr>
        <w:jc w:val="center"/>
        <w:rPr>
          <w:rFonts w:ascii="Times New Roman" w:hAnsi="Times New Roman" w:cs="Times New Roman"/>
          <w:sz w:val="28"/>
          <w:szCs w:val="28"/>
        </w:rPr>
      </w:pPr>
      <w:r w:rsidRPr="000133D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0133DF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0133DF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0133DF">
        <w:rPr>
          <w:rFonts w:ascii="Times New Roman" w:hAnsi="Times New Roman" w:cs="Times New Roman"/>
          <w:sz w:val="28"/>
          <w:szCs w:val="28"/>
        </w:rPr>
        <w:t>г.                          № 0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0133DF" w:rsidRPr="000133DF" w:rsidRDefault="000133DF" w:rsidP="000133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133DF">
        <w:rPr>
          <w:rFonts w:ascii="Times New Roman" w:hAnsi="Times New Roman" w:cs="Times New Roman"/>
          <w:sz w:val="28"/>
          <w:szCs w:val="28"/>
        </w:rPr>
        <w:t xml:space="preserve">Об утверждении  плана </w:t>
      </w:r>
      <w:r w:rsidRPr="000133DF">
        <w:rPr>
          <w:rFonts w:ascii="Times New Roman" w:hAnsi="Times New Roman" w:cs="Times New Roman"/>
          <w:sz w:val="28"/>
          <w:szCs w:val="28"/>
        </w:rPr>
        <w:t xml:space="preserve">по устранению недостатков, выявленных в ходе независимой </w:t>
      </w:r>
      <w:proofErr w:type="gramStart"/>
      <w:r w:rsidRPr="000133DF">
        <w:rPr>
          <w:rFonts w:ascii="Times New Roman" w:hAnsi="Times New Roman" w:cs="Times New Roman"/>
          <w:sz w:val="28"/>
          <w:szCs w:val="28"/>
        </w:rPr>
        <w:t>оценки качества условий оказания услуг</w:t>
      </w:r>
      <w:proofErr w:type="gramEnd"/>
    </w:p>
    <w:p w:rsidR="000133DF" w:rsidRDefault="000133DF" w:rsidP="000133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133DF">
        <w:rPr>
          <w:rFonts w:ascii="Times New Roman" w:hAnsi="Times New Roman" w:cs="Times New Roman"/>
          <w:sz w:val="28"/>
          <w:szCs w:val="28"/>
        </w:rPr>
        <w:t>МКУК «Новоичинский КДЦ»</w:t>
      </w:r>
    </w:p>
    <w:p w:rsidR="000133DF" w:rsidRPr="000133DF" w:rsidRDefault="000133DF" w:rsidP="000133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0133DF" w:rsidRDefault="000133DF" w:rsidP="000133D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133DF">
        <w:rPr>
          <w:rFonts w:ascii="Times New Roman" w:hAnsi="Times New Roman" w:cs="Times New Roman"/>
          <w:sz w:val="28"/>
          <w:szCs w:val="28"/>
        </w:rPr>
        <w:t xml:space="preserve">В целях </w:t>
      </w:r>
      <w:r>
        <w:rPr>
          <w:rFonts w:ascii="Times New Roman" w:hAnsi="Times New Roman" w:cs="Times New Roman"/>
          <w:sz w:val="28"/>
          <w:szCs w:val="28"/>
        </w:rPr>
        <w:t xml:space="preserve">устранения недостатков, </w:t>
      </w:r>
      <w:r w:rsidRPr="000133DF">
        <w:rPr>
          <w:rFonts w:ascii="Times New Roman" w:hAnsi="Times New Roman" w:cs="Times New Roman"/>
          <w:sz w:val="28"/>
          <w:szCs w:val="28"/>
        </w:rPr>
        <w:t xml:space="preserve">выявленных в ходе независимой </w:t>
      </w:r>
      <w:proofErr w:type="gramStart"/>
      <w:r w:rsidRPr="000133DF">
        <w:rPr>
          <w:rFonts w:ascii="Times New Roman" w:hAnsi="Times New Roman" w:cs="Times New Roman"/>
          <w:sz w:val="28"/>
          <w:szCs w:val="28"/>
        </w:rPr>
        <w:t>оценки качества условий оказания услуг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33DF">
        <w:rPr>
          <w:rFonts w:ascii="Times New Roman" w:hAnsi="Times New Roman" w:cs="Times New Roman"/>
          <w:sz w:val="28"/>
          <w:szCs w:val="28"/>
        </w:rPr>
        <w:t>МКУК «Новоичинский КДЦ»</w:t>
      </w:r>
      <w:r>
        <w:rPr>
          <w:rFonts w:ascii="Times New Roman" w:hAnsi="Times New Roman" w:cs="Times New Roman"/>
          <w:sz w:val="28"/>
          <w:szCs w:val="28"/>
        </w:rPr>
        <w:t xml:space="preserve"> за 2018 год,</w:t>
      </w:r>
    </w:p>
    <w:p w:rsidR="000133DF" w:rsidRPr="000133DF" w:rsidRDefault="000133DF" w:rsidP="000133DF">
      <w:pPr>
        <w:rPr>
          <w:rFonts w:ascii="Times New Roman" w:hAnsi="Times New Roman" w:cs="Times New Roman"/>
          <w:b/>
          <w:sz w:val="28"/>
          <w:szCs w:val="28"/>
        </w:rPr>
      </w:pPr>
      <w:r w:rsidRPr="000133DF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0133DF" w:rsidRPr="000133DF" w:rsidRDefault="000133DF" w:rsidP="000133DF">
      <w:pPr>
        <w:rPr>
          <w:rFonts w:ascii="Times New Roman" w:hAnsi="Times New Roman" w:cs="Times New Roman"/>
          <w:sz w:val="28"/>
          <w:szCs w:val="28"/>
        </w:rPr>
      </w:pPr>
      <w:r w:rsidRPr="000133DF">
        <w:rPr>
          <w:rFonts w:ascii="Times New Roman" w:hAnsi="Times New Roman" w:cs="Times New Roman"/>
          <w:sz w:val="28"/>
          <w:szCs w:val="28"/>
        </w:rPr>
        <w:t xml:space="preserve">1. Утвердить прилагаемый план </w:t>
      </w:r>
      <w:r>
        <w:rPr>
          <w:rFonts w:ascii="Times New Roman" w:hAnsi="Times New Roman" w:cs="Times New Roman"/>
          <w:sz w:val="28"/>
          <w:szCs w:val="28"/>
        </w:rPr>
        <w:t xml:space="preserve">устранения недостатков, </w:t>
      </w:r>
      <w:r w:rsidRPr="000133DF">
        <w:rPr>
          <w:rFonts w:ascii="Times New Roman" w:hAnsi="Times New Roman" w:cs="Times New Roman"/>
          <w:sz w:val="28"/>
          <w:szCs w:val="28"/>
        </w:rPr>
        <w:t>выявленных в ходе независимой оценки качества условий оказания услуг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33DF">
        <w:rPr>
          <w:rFonts w:ascii="Times New Roman" w:hAnsi="Times New Roman" w:cs="Times New Roman"/>
          <w:sz w:val="28"/>
          <w:szCs w:val="28"/>
        </w:rPr>
        <w:t>МКУК «Новоичинский КДЦ»</w:t>
      </w:r>
      <w:r>
        <w:rPr>
          <w:rFonts w:ascii="Times New Roman" w:hAnsi="Times New Roman" w:cs="Times New Roman"/>
          <w:sz w:val="28"/>
          <w:szCs w:val="28"/>
        </w:rPr>
        <w:t xml:space="preserve"> за 2018 год</w:t>
      </w:r>
      <w:r w:rsidRPr="000133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План</w:t>
      </w:r>
      <w:proofErr w:type="gramStart"/>
      <w:r w:rsidR="00057A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="00057A6E">
        <w:rPr>
          <w:rFonts w:ascii="Times New Roman" w:hAnsi="Times New Roman" w:cs="Times New Roman"/>
          <w:sz w:val="28"/>
          <w:szCs w:val="28"/>
        </w:rPr>
        <w:t>, прилагается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133DF" w:rsidRDefault="000133DF" w:rsidP="000133DF">
      <w:pPr>
        <w:rPr>
          <w:rFonts w:ascii="Times New Roman" w:hAnsi="Times New Roman" w:cs="Times New Roman"/>
          <w:sz w:val="28"/>
          <w:szCs w:val="28"/>
        </w:rPr>
      </w:pPr>
      <w:r w:rsidRPr="000133DF">
        <w:rPr>
          <w:rFonts w:ascii="Times New Roman" w:hAnsi="Times New Roman" w:cs="Times New Roman"/>
          <w:sz w:val="28"/>
          <w:szCs w:val="28"/>
        </w:rPr>
        <w:t xml:space="preserve">2.  </w:t>
      </w:r>
      <w:r>
        <w:rPr>
          <w:rFonts w:ascii="Times New Roman" w:hAnsi="Times New Roman" w:cs="Times New Roman"/>
          <w:sz w:val="28"/>
          <w:szCs w:val="28"/>
        </w:rPr>
        <w:t>Довести до сведения всех сотрудников</w:t>
      </w:r>
      <w:r w:rsidRPr="000133DF">
        <w:rPr>
          <w:rFonts w:ascii="Times New Roman" w:hAnsi="Times New Roman" w:cs="Times New Roman"/>
          <w:sz w:val="28"/>
          <w:szCs w:val="28"/>
        </w:rPr>
        <w:t xml:space="preserve"> МКУК «Новоичинский КДЦ» </w:t>
      </w:r>
      <w:r>
        <w:rPr>
          <w:rFonts w:ascii="Times New Roman" w:hAnsi="Times New Roman" w:cs="Times New Roman"/>
          <w:sz w:val="28"/>
          <w:szCs w:val="28"/>
        </w:rPr>
        <w:t xml:space="preserve"> о принятых мерах для исполнения Плана и </w:t>
      </w:r>
      <w:r w:rsidRPr="000133DF">
        <w:rPr>
          <w:rFonts w:ascii="Times New Roman" w:hAnsi="Times New Roman" w:cs="Times New Roman"/>
          <w:sz w:val="28"/>
          <w:szCs w:val="28"/>
        </w:rPr>
        <w:t>обеспечить</w:t>
      </w:r>
      <w:r>
        <w:rPr>
          <w:rFonts w:ascii="Times New Roman" w:hAnsi="Times New Roman" w:cs="Times New Roman"/>
          <w:sz w:val="28"/>
          <w:szCs w:val="28"/>
        </w:rPr>
        <w:t xml:space="preserve"> его </w:t>
      </w:r>
      <w:r w:rsidRPr="000133DF">
        <w:rPr>
          <w:rFonts w:ascii="Times New Roman" w:hAnsi="Times New Roman" w:cs="Times New Roman"/>
          <w:sz w:val="28"/>
          <w:szCs w:val="28"/>
        </w:rPr>
        <w:t xml:space="preserve"> реализац</w:t>
      </w:r>
      <w:r>
        <w:rPr>
          <w:rFonts w:ascii="Times New Roman" w:hAnsi="Times New Roman" w:cs="Times New Roman"/>
          <w:sz w:val="28"/>
          <w:szCs w:val="28"/>
        </w:rPr>
        <w:t>ию;</w:t>
      </w:r>
    </w:p>
    <w:p w:rsidR="000133DF" w:rsidRPr="000133DF" w:rsidRDefault="000133DF" w:rsidP="000133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0133DF">
        <w:t xml:space="preserve"> </w:t>
      </w:r>
      <w:proofErr w:type="gramStart"/>
      <w:r w:rsidRPr="000133DF">
        <w:rPr>
          <w:rFonts w:ascii="Times New Roman" w:hAnsi="Times New Roman" w:cs="Times New Roman"/>
          <w:sz w:val="28"/>
          <w:szCs w:val="28"/>
        </w:rPr>
        <w:t>Разместить План</w:t>
      </w:r>
      <w:proofErr w:type="gramEnd"/>
      <w:r w:rsidRPr="000133DF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Новоичинского сельсовета </w:t>
      </w:r>
      <w:r w:rsidRPr="000133DF">
        <w:rPr>
          <w:rFonts w:ascii="Times New Roman" w:hAnsi="Times New Roman" w:cs="Times New Roman"/>
          <w:sz w:val="28"/>
          <w:szCs w:val="28"/>
        </w:rPr>
        <w:t xml:space="preserve">Куйбышевского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0133D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разделе «Независимая оценка качества» до 30.01.2019 г.</w:t>
      </w:r>
      <w:r w:rsidR="00057A6E">
        <w:rPr>
          <w:rFonts w:ascii="Times New Roman" w:hAnsi="Times New Roman" w:cs="Times New Roman"/>
          <w:sz w:val="28"/>
          <w:szCs w:val="28"/>
        </w:rPr>
        <w:t>;</w:t>
      </w:r>
    </w:p>
    <w:p w:rsidR="000133DF" w:rsidRPr="000133DF" w:rsidRDefault="000133DF" w:rsidP="000133DF">
      <w:pPr>
        <w:rPr>
          <w:rFonts w:ascii="Times New Roman" w:hAnsi="Times New Roman" w:cs="Times New Roman"/>
          <w:sz w:val="28"/>
          <w:szCs w:val="28"/>
        </w:rPr>
      </w:pPr>
      <w:r w:rsidRPr="000133DF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0133D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133DF">
        <w:rPr>
          <w:rFonts w:ascii="Times New Roman" w:hAnsi="Times New Roman" w:cs="Times New Roman"/>
          <w:sz w:val="28"/>
          <w:szCs w:val="28"/>
        </w:rPr>
        <w:t xml:space="preserve"> исполнением настоящего приказа оставляю за собой.</w:t>
      </w:r>
    </w:p>
    <w:p w:rsidR="000133DF" w:rsidRDefault="000133DF" w:rsidP="000133DF">
      <w:pPr>
        <w:rPr>
          <w:rFonts w:ascii="Times New Roman" w:hAnsi="Times New Roman" w:cs="Times New Roman"/>
          <w:sz w:val="28"/>
          <w:szCs w:val="28"/>
        </w:rPr>
      </w:pPr>
    </w:p>
    <w:p w:rsidR="000133DF" w:rsidRPr="000133DF" w:rsidRDefault="000133DF" w:rsidP="000133DF">
      <w:pPr>
        <w:rPr>
          <w:rFonts w:ascii="Times New Roman" w:hAnsi="Times New Roman" w:cs="Times New Roman"/>
          <w:sz w:val="28"/>
          <w:szCs w:val="28"/>
        </w:rPr>
      </w:pPr>
    </w:p>
    <w:p w:rsidR="00DF5917" w:rsidRDefault="000133DF" w:rsidP="000133DF">
      <w:pPr>
        <w:rPr>
          <w:rFonts w:ascii="Times New Roman" w:hAnsi="Times New Roman" w:cs="Times New Roman"/>
          <w:sz w:val="28"/>
          <w:szCs w:val="28"/>
        </w:rPr>
      </w:pPr>
      <w:r w:rsidRPr="000133DF">
        <w:rPr>
          <w:rFonts w:ascii="Times New Roman" w:hAnsi="Times New Roman" w:cs="Times New Roman"/>
          <w:sz w:val="28"/>
          <w:szCs w:val="28"/>
        </w:rPr>
        <w:t>Директор МКУК «Новоичинский КДЦ»                                    В.Н.Яковлев</w:t>
      </w:r>
    </w:p>
    <w:p w:rsidR="00057A6E" w:rsidRDefault="00057A6E" w:rsidP="000133DF">
      <w:pPr>
        <w:rPr>
          <w:rFonts w:ascii="Times New Roman" w:hAnsi="Times New Roman" w:cs="Times New Roman"/>
          <w:sz w:val="28"/>
          <w:szCs w:val="28"/>
        </w:rPr>
      </w:pPr>
    </w:p>
    <w:p w:rsidR="00057A6E" w:rsidRDefault="00057A6E" w:rsidP="000133DF">
      <w:pPr>
        <w:rPr>
          <w:rFonts w:ascii="Times New Roman" w:hAnsi="Times New Roman" w:cs="Times New Roman"/>
          <w:sz w:val="28"/>
          <w:szCs w:val="28"/>
        </w:rPr>
      </w:pPr>
    </w:p>
    <w:p w:rsidR="00057A6E" w:rsidRDefault="00057A6E" w:rsidP="000133DF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57A6E" w:rsidRDefault="00057A6E" w:rsidP="000133DF">
      <w:pPr>
        <w:rPr>
          <w:rFonts w:ascii="Times New Roman" w:hAnsi="Times New Roman" w:cs="Times New Roman"/>
          <w:sz w:val="28"/>
          <w:szCs w:val="28"/>
        </w:rPr>
      </w:pPr>
    </w:p>
    <w:p w:rsidR="00057A6E" w:rsidRPr="000133DF" w:rsidRDefault="00057A6E" w:rsidP="000133DF">
      <w:pPr>
        <w:rPr>
          <w:rFonts w:ascii="Times New Roman" w:hAnsi="Times New Roman" w:cs="Times New Roman"/>
          <w:sz w:val="28"/>
          <w:szCs w:val="28"/>
        </w:rPr>
      </w:pPr>
    </w:p>
    <w:sectPr w:rsidR="00057A6E" w:rsidRPr="000133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603"/>
    <w:rsid w:val="000133DF"/>
    <w:rsid w:val="00057A6E"/>
    <w:rsid w:val="00A74603"/>
    <w:rsid w:val="00DF5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133D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133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2019-01-24T04:33:00Z</cp:lastPrinted>
  <dcterms:created xsi:type="dcterms:W3CDTF">2019-01-24T04:22:00Z</dcterms:created>
  <dcterms:modified xsi:type="dcterms:W3CDTF">2019-01-24T04:37:00Z</dcterms:modified>
</cp:coreProperties>
</file>