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Default="007E1E3C" w:rsidP="007E6562">
      <w:pPr>
        <w:pStyle w:val="3"/>
      </w:pPr>
      <w:r>
        <w:t xml:space="preserve">                                                                    </w:t>
      </w:r>
      <w:r w:rsidR="00B458F1">
        <w:t>СВЕДЕНИЯ</w:t>
      </w:r>
    </w:p>
    <w:p w:rsidR="00372FEF" w:rsidRDefault="00B45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закупках товаров, работ, услуг, закупаемых органом местного самоуправления для муниципальных нужд за 202</w:t>
      </w:r>
      <w:r w:rsidR="009014F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72FEF" w:rsidRDefault="00372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11168" w:type="dxa"/>
        <w:tblInd w:w="-431" w:type="dxa"/>
        <w:tblLook w:val="04A0" w:firstRow="1" w:lastRow="0" w:firstColumn="1" w:lastColumn="0" w:noHBand="0" w:noVBand="1"/>
      </w:tblPr>
      <w:tblGrid>
        <w:gridCol w:w="1371"/>
        <w:gridCol w:w="2306"/>
        <w:gridCol w:w="3206"/>
        <w:gridCol w:w="1371"/>
        <w:gridCol w:w="2914"/>
      </w:tblGrid>
      <w:tr w:rsidR="00372FEF" w:rsidRPr="00607889" w:rsidTr="008E4E7F"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Дата контракта</w:t>
            </w:r>
          </w:p>
        </w:tc>
        <w:tc>
          <w:tcPr>
            <w:tcW w:w="23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Номер контракта</w:t>
            </w:r>
          </w:p>
        </w:tc>
        <w:tc>
          <w:tcPr>
            <w:tcW w:w="3206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Предмет контракта</w:t>
            </w:r>
          </w:p>
        </w:tc>
        <w:tc>
          <w:tcPr>
            <w:tcW w:w="1371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2914" w:type="dxa"/>
          </w:tcPr>
          <w:p w:rsidR="00372FEF" w:rsidRPr="00607889" w:rsidRDefault="00B458F1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Контрагенты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20В/24</w:t>
            </w:r>
          </w:p>
        </w:tc>
        <w:tc>
          <w:tcPr>
            <w:tcW w:w="3206" w:type="dxa"/>
          </w:tcPr>
          <w:p w:rsidR="00372FEF" w:rsidRPr="00607889" w:rsidRDefault="00720099" w:rsidP="00A857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по </w:t>
            </w:r>
            <w:r w:rsidR="00A85718"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водоснабжению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243,72</w:t>
            </w:r>
          </w:p>
        </w:tc>
        <w:tc>
          <w:tcPr>
            <w:tcW w:w="2914" w:type="dxa"/>
          </w:tcPr>
          <w:p w:rsidR="00372FEF" w:rsidRPr="00607889" w:rsidRDefault="00A85718" w:rsidP="0072009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 w:rsidP="00720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8Т/24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pacing w:val="-1"/>
              </w:rPr>
              <w:t>Услуги теплоснабжения</w:t>
            </w:r>
          </w:p>
        </w:tc>
        <w:tc>
          <w:tcPr>
            <w:tcW w:w="1371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198 519,21</w:t>
            </w:r>
          </w:p>
        </w:tc>
        <w:tc>
          <w:tcPr>
            <w:tcW w:w="2914" w:type="dxa"/>
          </w:tcPr>
          <w:p w:rsidR="00372FEF" w:rsidRPr="00607889" w:rsidRDefault="00A85718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Муниципальное унитарное предприятие Куйбышевского района «Энергия»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</w:p>
        </w:tc>
        <w:tc>
          <w:tcPr>
            <w:tcW w:w="2306" w:type="dxa"/>
          </w:tcPr>
          <w:p w:rsidR="00372FEF" w:rsidRPr="00607889" w:rsidRDefault="009014F3" w:rsidP="00A85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2024/1621</w:t>
            </w:r>
          </w:p>
        </w:tc>
        <w:tc>
          <w:tcPr>
            <w:tcW w:w="3206" w:type="dxa"/>
          </w:tcPr>
          <w:p w:rsidR="00372FEF" w:rsidRPr="00607889" w:rsidRDefault="00A15D4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Неисключительное право пользования программным обеспечением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132 000</w:t>
            </w:r>
            <w:r w:rsidR="00A85718" w:rsidRPr="0060788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914" w:type="dxa"/>
          </w:tcPr>
          <w:p w:rsidR="00372FEF" w:rsidRPr="00607889" w:rsidRDefault="00720099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ООО «Пульс групп»</w:t>
            </w:r>
            <w:r w:rsidR="00B458F1" w:rsidRPr="0060788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54</w:t>
            </w:r>
          </w:p>
        </w:tc>
        <w:tc>
          <w:tcPr>
            <w:tcW w:w="3206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Выполнение работ технического обслуживания и периодического технического освидетельствования установки пожарной сигнализации</w:t>
            </w:r>
          </w:p>
        </w:tc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34 560,00</w:t>
            </w:r>
          </w:p>
        </w:tc>
        <w:tc>
          <w:tcPr>
            <w:tcW w:w="2914" w:type="dxa"/>
          </w:tcPr>
          <w:p w:rsidR="00372FEF" w:rsidRPr="00607889" w:rsidRDefault="00A85718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Общество с ограниченной ответственностью «ПИРАНТ-КАИНСК»</w:t>
            </w:r>
          </w:p>
        </w:tc>
      </w:tr>
      <w:tr w:rsidR="00372FEF" w:rsidRPr="00607889" w:rsidTr="008E4E7F">
        <w:tc>
          <w:tcPr>
            <w:tcW w:w="1371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22.01.2024</w:t>
            </w:r>
          </w:p>
        </w:tc>
        <w:tc>
          <w:tcPr>
            <w:tcW w:w="2306" w:type="dxa"/>
          </w:tcPr>
          <w:p w:rsidR="00372FEF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РЗ-5</w:t>
            </w:r>
          </w:p>
        </w:tc>
        <w:tc>
          <w:tcPr>
            <w:tcW w:w="3206" w:type="dxa"/>
          </w:tcPr>
          <w:p w:rsidR="00372FEF" w:rsidRPr="00607889" w:rsidRDefault="008E4E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18"/>
                <w:szCs w:val="18"/>
                <w:shd w:val="clear" w:color="auto" w:fill="FFFFFF"/>
              </w:rPr>
              <w:t>Электротовары</w:t>
            </w:r>
          </w:p>
        </w:tc>
        <w:tc>
          <w:tcPr>
            <w:tcW w:w="1371" w:type="dxa"/>
          </w:tcPr>
          <w:p w:rsidR="00372FEF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12 266,00</w:t>
            </w: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914" w:type="dxa"/>
          </w:tcPr>
          <w:p w:rsidR="00372FEF" w:rsidRPr="00607889" w:rsidRDefault="008E4E7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9F9F9"/>
              </w:rPr>
              <w:t>Индивидуальный предприниматель Сапрыкин Сергей Иванович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Очистка дорог от снега</w:t>
            </w:r>
          </w:p>
        </w:tc>
        <w:tc>
          <w:tcPr>
            <w:tcW w:w="1371" w:type="dxa"/>
          </w:tcPr>
          <w:p w:rsidR="00725957" w:rsidRPr="00607889" w:rsidRDefault="009014F3" w:rsidP="0072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59 892,00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  <w:bCs/>
                <w:color w:val="000000"/>
              </w:rPr>
              <w:t>Эбель Владимир Викторович</w:t>
            </w:r>
          </w:p>
        </w:tc>
      </w:tr>
      <w:tr w:rsidR="00725957" w:rsidRPr="00607889" w:rsidTr="008E4E7F">
        <w:tc>
          <w:tcPr>
            <w:tcW w:w="1371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10.01.2024</w:t>
            </w:r>
            <w:r w:rsidR="00725957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725957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Б4321/2023</w:t>
            </w:r>
          </w:p>
        </w:tc>
        <w:tc>
          <w:tcPr>
            <w:tcW w:w="3206" w:type="dxa"/>
          </w:tcPr>
          <w:p w:rsidR="00725957" w:rsidRPr="00607889" w:rsidRDefault="007259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электрической энергии</w:t>
            </w:r>
          </w:p>
        </w:tc>
        <w:tc>
          <w:tcPr>
            <w:tcW w:w="1371" w:type="dxa"/>
          </w:tcPr>
          <w:p w:rsidR="00725957" w:rsidRPr="00607889" w:rsidRDefault="00725957">
            <w:pPr>
              <w:jc w:val="center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90 000,00</w:t>
            </w:r>
          </w:p>
        </w:tc>
        <w:tc>
          <w:tcPr>
            <w:tcW w:w="2914" w:type="dxa"/>
          </w:tcPr>
          <w:p w:rsidR="00725957" w:rsidRPr="00607889" w:rsidRDefault="0072595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«Новосибирскэнергосбыт»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17.01.2024</w:t>
            </w:r>
            <w:r w:rsidR="003A3413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HB014242903</w:t>
            </w:r>
          </w:p>
        </w:tc>
        <w:tc>
          <w:tcPr>
            <w:tcW w:w="3206" w:type="dxa"/>
          </w:tcPr>
          <w:p w:rsidR="003A3413" w:rsidRPr="00607889" w:rsidRDefault="003A341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Покупка бензина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240 000,00</w:t>
            </w:r>
          </w:p>
        </w:tc>
        <w:tc>
          <w:tcPr>
            <w:tcW w:w="2914" w:type="dxa"/>
          </w:tcPr>
          <w:p w:rsidR="003A3413" w:rsidRPr="00607889" w:rsidRDefault="003A3413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Общество с ограниченной ответственностью «Газпромнефть-Региональные продажи»</w:t>
            </w:r>
          </w:p>
        </w:tc>
      </w:tr>
      <w:tr w:rsidR="003A3413" w:rsidRPr="00607889" w:rsidTr="008E4E7F"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  <w:r w:rsidR="00BD7354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ПД-в-51-23-02931</w:t>
            </w:r>
          </w:p>
        </w:tc>
        <w:tc>
          <w:tcPr>
            <w:tcW w:w="3206" w:type="dxa"/>
          </w:tcPr>
          <w:p w:rsidR="003A3413" w:rsidRPr="00607889" w:rsidRDefault="00BD735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788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 по эксплуатации электросетевого хозяйства</w:t>
            </w:r>
          </w:p>
        </w:tc>
        <w:tc>
          <w:tcPr>
            <w:tcW w:w="1371" w:type="dxa"/>
          </w:tcPr>
          <w:p w:rsidR="003A3413" w:rsidRPr="00607889" w:rsidRDefault="009014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32 559,36</w:t>
            </w:r>
          </w:p>
        </w:tc>
        <w:tc>
          <w:tcPr>
            <w:tcW w:w="2914" w:type="dxa"/>
          </w:tcPr>
          <w:p w:rsidR="003A3413" w:rsidRPr="00607889" w:rsidRDefault="00BD7354">
            <w:pPr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</w:rPr>
              <w:t>Акционерное общество «Региональные электрические сети»</w:t>
            </w:r>
          </w:p>
        </w:tc>
      </w:tr>
      <w:tr w:rsidR="0097569B" w:rsidRPr="00607889" w:rsidTr="008E4E7F"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  <w:r w:rsidR="0097569B" w:rsidRPr="00607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6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654000034035</w:t>
            </w:r>
          </w:p>
        </w:tc>
        <w:tc>
          <w:tcPr>
            <w:tcW w:w="3206" w:type="dxa"/>
          </w:tcPr>
          <w:p w:rsidR="0097569B" w:rsidRPr="00607889" w:rsidRDefault="0097569B">
            <w:pP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07889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Услуги связи</w:t>
            </w:r>
          </w:p>
        </w:tc>
        <w:tc>
          <w:tcPr>
            <w:tcW w:w="1371" w:type="dxa"/>
          </w:tcPr>
          <w:p w:rsidR="0097569B" w:rsidRPr="00607889" w:rsidRDefault="008E4E7F">
            <w:pPr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72 000,00</w:t>
            </w:r>
          </w:p>
        </w:tc>
        <w:tc>
          <w:tcPr>
            <w:tcW w:w="2914" w:type="dxa"/>
          </w:tcPr>
          <w:p w:rsidR="0097569B" w:rsidRPr="00607889" w:rsidRDefault="0097569B" w:rsidP="00140D06">
            <w:pPr>
              <w:spacing w:after="255"/>
              <w:rPr>
                <w:rFonts w:ascii="Times New Roman" w:hAnsi="Times New Roman" w:cs="Times New Roman"/>
              </w:rPr>
            </w:pPr>
            <w:r w:rsidRPr="006078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НОВОСИБИРСКИЙ ФИЛИАЛ ПАО "РОСТЕЛЕКОМ"</w:t>
            </w:r>
          </w:p>
        </w:tc>
      </w:tr>
    </w:tbl>
    <w:p w:rsidR="00372FEF" w:rsidRPr="00607889" w:rsidRDefault="00372FE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607889" w:rsidRDefault="00607889" w:rsidP="00DA7397">
      <w:pPr>
        <w:spacing w:after="0" w:line="240" w:lineRule="auto"/>
        <w:rPr>
          <w:rFonts w:ascii="Times New Roman" w:hAnsi="Times New Roman" w:cs="Times New Roman"/>
        </w:rPr>
      </w:pPr>
    </w:p>
    <w:p w:rsidR="00372FEF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 xml:space="preserve">Глава </w:t>
      </w:r>
      <w:r w:rsidR="00A85718" w:rsidRPr="00607889">
        <w:rPr>
          <w:rFonts w:ascii="Times New Roman" w:hAnsi="Times New Roman" w:cs="Times New Roman"/>
        </w:rPr>
        <w:t>Новоичинского</w:t>
      </w:r>
      <w:r w:rsidRPr="00607889">
        <w:rPr>
          <w:rFonts w:ascii="Times New Roman" w:hAnsi="Times New Roman" w:cs="Times New Roman"/>
        </w:rPr>
        <w:t xml:space="preserve"> с/с                                                    </w:t>
      </w:r>
      <w:r w:rsidR="00A85718" w:rsidRPr="00607889">
        <w:rPr>
          <w:rFonts w:ascii="Times New Roman" w:hAnsi="Times New Roman" w:cs="Times New Roman"/>
        </w:rPr>
        <w:t>Кущенко Н.О.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Куйбышевского района</w:t>
      </w:r>
    </w:p>
    <w:p w:rsidR="00DA7397" w:rsidRPr="00607889" w:rsidRDefault="00DA7397" w:rsidP="00DA7397">
      <w:pPr>
        <w:spacing w:after="0" w:line="240" w:lineRule="auto"/>
        <w:rPr>
          <w:rFonts w:ascii="Times New Roman" w:hAnsi="Times New Roman" w:cs="Times New Roman"/>
        </w:rPr>
      </w:pPr>
      <w:r w:rsidRPr="00607889">
        <w:rPr>
          <w:rFonts w:ascii="Times New Roman" w:hAnsi="Times New Roman" w:cs="Times New Roman"/>
        </w:rPr>
        <w:t>Новосибирской области</w:t>
      </w:r>
      <w:bookmarkStart w:id="0" w:name="_GoBack"/>
      <w:bookmarkEnd w:id="0"/>
    </w:p>
    <w:sectPr w:rsidR="00DA7397" w:rsidRPr="006078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C87" w:rsidRDefault="00D76C87">
      <w:pPr>
        <w:spacing w:after="0" w:line="240" w:lineRule="auto"/>
      </w:pPr>
      <w:r>
        <w:separator/>
      </w:r>
    </w:p>
  </w:endnote>
  <w:endnote w:type="continuationSeparator" w:id="0">
    <w:p w:rsidR="00D76C87" w:rsidRDefault="00D7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C87" w:rsidRDefault="00D76C87">
      <w:pPr>
        <w:spacing w:after="0" w:line="240" w:lineRule="auto"/>
      </w:pPr>
      <w:r>
        <w:separator/>
      </w:r>
    </w:p>
  </w:footnote>
  <w:footnote w:type="continuationSeparator" w:id="0">
    <w:p w:rsidR="00D76C87" w:rsidRDefault="00D76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EF"/>
    <w:rsid w:val="000124D2"/>
    <w:rsid w:val="000B0B25"/>
    <w:rsid w:val="00140D06"/>
    <w:rsid w:val="00143232"/>
    <w:rsid w:val="001B7608"/>
    <w:rsid w:val="00255243"/>
    <w:rsid w:val="00261839"/>
    <w:rsid w:val="002A789C"/>
    <w:rsid w:val="002B0037"/>
    <w:rsid w:val="00305C9C"/>
    <w:rsid w:val="00372FEF"/>
    <w:rsid w:val="003A3413"/>
    <w:rsid w:val="0040331C"/>
    <w:rsid w:val="00437388"/>
    <w:rsid w:val="004525FF"/>
    <w:rsid w:val="00453AC0"/>
    <w:rsid w:val="005C378F"/>
    <w:rsid w:val="00607889"/>
    <w:rsid w:val="00611CFC"/>
    <w:rsid w:val="00664373"/>
    <w:rsid w:val="0070195E"/>
    <w:rsid w:val="00720099"/>
    <w:rsid w:val="00722905"/>
    <w:rsid w:val="00725957"/>
    <w:rsid w:val="007479C5"/>
    <w:rsid w:val="007E1E3C"/>
    <w:rsid w:val="007E6562"/>
    <w:rsid w:val="008D3C06"/>
    <w:rsid w:val="008E23B1"/>
    <w:rsid w:val="008E4E7F"/>
    <w:rsid w:val="008F65E8"/>
    <w:rsid w:val="009014F3"/>
    <w:rsid w:val="009061B2"/>
    <w:rsid w:val="0097569B"/>
    <w:rsid w:val="00A15D44"/>
    <w:rsid w:val="00A85718"/>
    <w:rsid w:val="00AA6F7B"/>
    <w:rsid w:val="00AB7A6D"/>
    <w:rsid w:val="00B458F1"/>
    <w:rsid w:val="00B62E6D"/>
    <w:rsid w:val="00BB768C"/>
    <w:rsid w:val="00BD7354"/>
    <w:rsid w:val="00BE6E7F"/>
    <w:rsid w:val="00C92CAA"/>
    <w:rsid w:val="00D76C87"/>
    <w:rsid w:val="00DA7397"/>
    <w:rsid w:val="00E1226F"/>
    <w:rsid w:val="00EE6026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FEC"/>
  <w15:docId w15:val="{F85B3236-B96D-4257-940D-D207876B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  <w:div w:id="1270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8203-84C1-4476-983B-25D4A640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2023-01-19T04:48:00Z</dcterms:created>
  <dcterms:modified xsi:type="dcterms:W3CDTF">2024-02-07T04:24:00Z</dcterms:modified>
</cp:coreProperties>
</file>