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EF" w:rsidRDefault="00B458F1" w:rsidP="00AA6F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72FEF" w:rsidRDefault="00B45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закупках товаров, работ, услуг, закупаемых органом местного самоуправления для муниципальных нужд за 202</w:t>
      </w:r>
      <w:r w:rsidR="0072009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72FEF" w:rsidRDefault="00372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9"/>
        <w:tblW w:w="10912" w:type="dxa"/>
        <w:tblInd w:w="-431" w:type="dxa"/>
        <w:tblLook w:val="04A0" w:firstRow="1" w:lastRow="0" w:firstColumn="1" w:lastColumn="0" w:noHBand="0" w:noVBand="1"/>
      </w:tblPr>
      <w:tblGrid>
        <w:gridCol w:w="1476"/>
        <w:gridCol w:w="2166"/>
        <w:gridCol w:w="2845"/>
        <w:gridCol w:w="1461"/>
        <w:gridCol w:w="2964"/>
      </w:tblGrid>
      <w:tr w:rsidR="00372FEF" w:rsidTr="00C92CAA">
        <w:tc>
          <w:tcPr>
            <w:tcW w:w="1359" w:type="dxa"/>
          </w:tcPr>
          <w:p w:rsidR="00372FEF" w:rsidRDefault="00B4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контракта</w:t>
            </w:r>
          </w:p>
        </w:tc>
        <w:tc>
          <w:tcPr>
            <w:tcW w:w="2208" w:type="dxa"/>
          </w:tcPr>
          <w:p w:rsidR="00372FEF" w:rsidRDefault="00B4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контракта</w:t>
            </w:r>
          </w:p>
        </w:tc>
        <w:tc>
          <w:tcPr>
            <w:tcW w:w="2886" w:type="dxa"/>
          </w:tcPr>
          <w:p w:rsidR="00372FEF" w:rsidRDefault="00B4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контракта</w:t>
            </w:r>
          </w:p>
        </w:tc>
        <w:tc>
          <w:tcPr>
            <w:tcW w:w="1476" w:type="dxa"/>
          </w:tcPr>
          <w:p w:rsidR="00372FEF" w:rsidRDefault="00B4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2983" w:type="dxa"/>
          </w:tcPr>
          <w:p w:rsidR="00372FEF" w:rsidRDefault="00B4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Контрагенты</w:t>
            </w:r>
          </w:p>
        </w:tc>
      </w:tr>
      <w:tr w:rsidR="00372FEF" w:rsidTr="00C92CAA">
        <w:tc>
          <w:tcPr>
            <w:tcW w:w="1359" w:type="dxa"/>
          </w:tcPr>
          <w:p w:rsidR="00372FEF" w:rsidRDefault="0072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2208" w:type="dxa"/>
          </w:tcPr>
          <w:p w:rsidR="00372FEF" w:rsidRDefault="00A857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13/23</w:t>
            </w:r>
          </w:p>
        </w:tc>
        <w:tc>
          <w:tcPr>
            <w:tcW w:w="2886" w:type="dxa"/>
          </w:tcPr>
          <w:p w:rsidR="00372FEF" w:rsidRPr="00720099" w:rsidRDefault="00720099" w:rsidP="00A857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</w:t>
            </w:r>
            <w:r w:rsidR="00A857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водоснабжению</w:t>
            </w:r>
          </w:p>
        </w:tc>
        <w:tc>
          <w:tcPr>
            <w:tcW w:w="1476" w:type="dxa"/>
          </w:tcPr>
          <w:p w:rsidR="00372FEF" w:rsidRDefault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243,72</w:t>
            </w:r>
          </w:p>
        </w:tc>
        <w:tc>
          <w:tcPr>
            <w:tcW w:w="2983" w:type="dxa"/>
          </w:tcPr>
          <w:p w:rsidR="00372FEF" w:rsidRDefault="00A85718" w:rsidP="0072009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Муниципальное унитарное предприятие Куйбышевского района «Энергия»</w:t>
            </w:r>
          </w:p>
        </w:tc>
      </w:tr>
      <w:tr w:rsidR="00372FEF" w:rsidTr="00C92CAA">
        <w:tc>
          <w:tcPr>
            <w:tcW w:w="1359" w:type="dxa"/>
          </w:tcPr>
          <w:p w:rsidR="00372FEF" w:rsidRDefault="00720099" w:rsidP="0072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2208" w:type="dxa"/>
          </w:tcPr>
          <w:p w:rsidR="00372FEF" w:rsidRDefault="00A857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14/23</w:t>
            </w:r>
          </w:p>
        </w:tc>
        <w:tc>
          <w:tcPr>
            <w:tcW w:w="2886" w:type="dxa"/>
          </w:tcPr>
          <w:p w:rsidR="00372FEF" w:rsidRDefault="00A8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pacing w:val="-1"/>
                <w:szCs w:val="24"/>
              </w:rPr>
              <w:t>Услуги теплоснабжения</w:t>
            </w:r>
          </w:p>
        </w:tc>
        <w:tc>
          <w:tcPr>
            <w:tcW w:w="1476" w:type="dxa"/>
          </w:tcPr>
          <w:p w:rsidR="00372FEF" w:rsidRDefault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198 519,21</w:t>
            </w:r>
          </w:p>
        </w:tc>
        <w:tc>
          <w:tcPr>
            <w:tcW w:w="2983" w:type="dxa"/>
          </w:tcPr>
          <w:p w:rsidR="00372FEF" w:rsidRDefault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Муниципальное унитарное предприятие Куйбышевского района «Энергия»</w:t>
            </w:r>
          </w:p>
        </w:tc>
      </w:tr>
      <w:tr w:rsidR="00372FEF" w:rsidTr="00C92CAA">
        <w:tc>
          <w:tcPr>
            <w:tcW w:w="1359" w:type="dxa"/>
          </w:tcPr>
          <w:p w:rsidR="00372FEF" w:rsidRDefault="0072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2208" w:type="dxa"/>
          </w:tcPr>
          <w:p w:rsidR="00372FEF" w:rsidRDefault="00720099" w:rsidP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2023/16</w:t>
            </w:r>
            <w:r w:rsidR="00A857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86" w:type="dxa"/>
          </w:tcPr>
          <w:p w:rsidR="00372FEF" w:rsidRDefault="00A1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Неисключительное право пользования программным обеспечением</w:t>
            </w:r>
            <w:r w:rsidR="00B45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</w:tcPr>
          <w:p w:rsidR="00372FEF" w:rsidRDefault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122 400,00</w:t>
            </w:r>
          </w:p>
        </w:tc>
        <w:tc>
          <w:tcPr>
            <w:tcW w:w="2983" w:type="dxa"/>
          </w:tcPr>
          <w:p w:rsidR="00372FEF" w:rsidRDefault="0072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«Пульс групп»</w:t>
            </w:r>
            <w:r w:rsidR="00B45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2FEF" w:rsidTr="00C92CAA">
        <w:tc>
          <w:tcPr>
            <w:tcW w:w="1359" w:type="dxa"/>
          </w:tcPr>
          <w:p w:rsidR="00372FEF" w:rsidRDefault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15D44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2208" w:type="dxa"/>
          </w:tcPr>
          <w:p w:rsidR="00372FEF" w:rsidRPr="00A85718" w:rsidRDefault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18">
              <w:rPr>
                <w:rFonts w:ascii="Times New Roman" w:hAnsi="Times New Roman" w:cs="Times New Roman"/>
                <w:sz w:val="24"/>
                <w:szCs w:val="24"/>
              </w:rPr>
              <w:t>2023.87069</w:t>
            </w:r>
          </w:p>
        </w:tc>
        <w:tc>
          <w:tcPr>
            <w:tcW w:w="2886" w:type="dxa"/>
          </w:tcPr>
          <w:p w:rsidR="00372FEF" w:rsidRPr="00A85718" w:rsidRDefault="00A8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18">
              <w:rPr>
                <w:rFonts w:ascii="Times New Roman" w:hAnsi="Times New Roman" w:cs="Times New Roman"/>
                <w:sz w:val="24"/>
                <w:szCs w:val="24"/>
              </w:rPr>
              <w:t>Выполнение работ технического обслуживания и периодического технического освидетельствования установки пожарной сигнализации</w:t>
            </w:r>
          </w:p>
        </w:tc>
        <w:tc>
          <w:tcPr>
            <w:tcW w:w="1476" w:type="dxa"/>
          </w:tcPr>
          <w:p w:rsidR="00372FEF" w:rsidRDefault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32 916,00</w:t>
            </w:r>
          </w:p>
        </w:tc>
        <w:tc>
          <w:tcPr>
            <w:tcW w:w="2983" w:type="dxa"/>
          </w:tcPr>
          <w:p w:rsidR="00372FEF" w:rsidRPr="00A85718" w:rsidRDefault="00A8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1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«ПИРАНТ-КАИНСК»</w:t>
            </w:r>
          </w:p>
        </w:tc>
      </w:tr>
      <w:tr w:rsidR="00372FEF" w:rsidTr="00C92CAA">
        <w:tc>
          <w:tcPr>
            <w:tcW w:w="1359" w:type="dxa"/>
          </w:tcPr>
          <w:p w:rsidR="00372FEF" w:rsidRDefault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15D44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2208" w:type="dxa"/>
          </w:tcPr>
          <w:p w:rsidR="00372FEF" w:rsidRDefault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ЛНС130123</w:t>
            </w:r>
          </w:p>
        </w:tc>
        <w:tc>
          <w:tcPr>
            <w:tcW w:w="2886" w:type="dxa"/>
          </w:tcPr>
          <w:p w:rsidR="00372FEF" w:rsidRPr="00A15D44" w:rsidRDefault="00A857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по охране труда</w:t>
            </w:r>
          </w:p>
        </w:tc>
        <w:tc>
          <w:tcPr>
            <w:tcW w:w="1476" w:type="dxa"/>
          </w:tcPr>
          <w:p w:rsidR="00372FEF" w:rsidRDefault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2983" w:type="dxa"/>
          </w:tcPr>
          <w:p w:rsidR="00372FEF" w:rsidRDefault="00A8571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АНО ДПО «ГТИ»</w:t>
            </w:r>
          </w:p>
        </w:tc>
      </w:tr>
      <w:tr w:rsidR="00725957" w:rsidTr="00C92CAA">
        <w:tc>
          <w:tcPr>
            <w:tcW w:w="1359" w:type="dxa"/>
          </w:tcPr>
          <w:p w:rsidR="00725957" w:rsidRDefault="007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03.02.2023.</w:t>
            </w:r>
          </w:p>
        </w:tc>
        <w:tc>
          <w:tcPr>
            <w:tcW w:w="2208" w:type="dxa"/>
          </w:tcPr>
          <w:p w:rsidR="00725957" w:rsidRDefault="007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6" w:type="dxa"/>
          </w:tcPr>
          <w:p w:rsidR="00725957" w:rsidRDefault="007259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Очистка дорог от снега</w:t>
            </w:r>
          </w:p>
        </w:tc>
        <w:tc>
          <w:tcPr>
            <w:tcW w:w="1476" w:type="dxa"/>
          </w:tcPr>
          <w:p w:rsidR="00725957" w:rsidRDefault="00725957" w:rsidP="007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41 664,00</w:t>
            </w:r>
          </w:p>
        </w:tc>
        <w:tc>
          <w:tcPr>
            <w:tcW w:w="2983" w:type="dxa"/>
          </w:tcPr>
          <w:p w:rsidR="00725957" w:rsidRDefault="0072595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Эбель Владимир Викторович</w:t>
            </w:r>
          </w:p>
        </w:tc>
      </w:tr>
      <w:tr w:rsidR="00725957" w:rsidTr="00C92CAA">
        <w:tc>
          <w:tcPr>
            <w:tcW w:w="1359" w:type="dxa"/>
          </w:tcPr>
          <w:p w:rsidR="00725957" w:rsidRDefault="007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08.02.2023.</w:t>
            </w:r>
          </w:p>
        </w:tc>
        <w:tc>
          <w:tcPr>
            <w:tcW w:w="2208" w:type="dxa"/>
          </w:tcPr>
          <w:p w:rsidR="00725957" w:rsidRPr="00725957" w:rsidRDefault="007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957">
              <w:rPr>
                <w:rFonts w:ascii="Segoe UI" w:hAnsi="Segoe UI" w:cs="Segoe UI"/>
                <w:bCs/>
                <w:color w:val="333333"/>
                <w:sz w:val="21"/>
                <w:szCs w:val="21"/>
                <w:shd w:val="clear" w:color="auto" w:fill="F7F7F7"/>
              </w:rPr>
              <w:t>МК-3005</w:t>
            </w:r>
          </w:p>
        </w:tc>
        <w:tc>
          <w:tcPr>
            <w:tcW w:w="2886" w:type="dxa"/>
          </w:tcPr>
          <w:p w:rsidR="00725957" w:rsidRDefault="007259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Покупка электрической энергии</w:t>
            </w:r>
          </w:p>
        </w:tc>
        <w:tc>
          <w:tcPr>
            <w:tcW w:w="1476" w:type="dxa"/>
          </w:tcPr>
          <w:p w:rsidR="00725957" w:rsidRDefault="007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  <w:tc>
          <w:tcPr>
            <w:tcW w:w="2983" w:type="dxa"/>
          </w:tcPr>
          <w:p w:rsidR="00725957" w:rsidRDefault="0072595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t>Акционерное общество «Новосибирскэнергосбыт»</w:t>
            </w:r>
          </w:p>
        </w:tc>
      </w:tr>
      <w:tr w:rsidR="00725957" w:rsidTr="00C92CAA">
        <w:tc>
          <w:tcPr>
            <w:tcW w:w="1359" w:type="dxa"/>
          </w:tcPr>
          <w:p w:rsidR="00725957" w:rsidRDefault="007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08.02.2023.</w:t>
            </w:r>
          </w:p>
        </w:tc>
        <w:tc>
          <w:tcPr>
            <w:tcW w:w="2208" w:type="dxa"/>
          </w:tcPr>
          <w:p w:rsidR="00725957" w:rsidRPr="00725957" w:rsidRDefault="00725957">
            <w:pPr>
              <w:jc w:val="center"/>
              <w:rPr>
                <w:rFonts w:ascii="Segoe UI" w:hAnsi="Segoe UI" w:cs="Segoe UI"/>
                <w:bCs/>
                <w:color w:val="333333"/>
                <w:sz w:val="21"/>
                <w:szCs w:val="21"/>
                <w:shd w:val="clear" w:color="auto" w:fill="F7F7F7"/>
              </w:rPr>
            </w:pPr>
            <w:r>
              <w:rPr>
                <w:rFonts w:ascii="Segoe UI" w:hAnsi="Segoe UI" w:cs="Segoe UI"/>
                <w:bCs/>
                <w:color w:val="333333"/>
                <w:sz w:val="21"/>
                <w:szCs w:val="21"/>
                <w:shd w:val="clear" w:color="auto" w:fill="FFFFFF"/>
              </w:rPr>
              <w:t>2916218</w:t>
            </w:r>
          </w:p>
        </w:tc>
        <w:tc>
          <w:tcPr>
            <w:tcW w:w="2886" w:type="dxa"/>
          </w:tcPr>
          <w:p w:rsidR="00725957" w:rsidRDefault="007259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Услуги ТКО</w:t>
            </w:r>
          </w:p>
        </w:tc>
        <w:tc>
          <w:tcPr>
            <w:tcW w:w="1476" w:type="dxa"/>
          </w:tcPr>
          <w:p w:rsidR="00725957" w:rsidRDefault="007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957,12</w:t>
            </w:r>
          </w:p>
        </w:tc>
        <w:tc>
          <w:tcPr>
            <w:tcW w:w="2983" w:type="dxa"/>
          </w:tcPr>
          <w:p w:rsidR="00725957" w:rsidRDefault="00725957">
            <w:r w:rsidRPr="005F084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"Экология-Новосибирск"</w:t>
            </w:r>
          </w:p>
        </w:tc>
      </w:tr>
      <w:tr w:rsidR="00725957" w:rsidTr="00C92CAA">
        <w:tc>
          <w:tcPr>
            <w:tcW w:w="1359" w:type="dxa"/>
          </w:tcPr>
          <w:p w:rsidR="00725957" w:rsidRPr="001B7608" w:rsidRDefault="00725957">
            <w:pPr>
              <w:jc w:val="center"/>
              <w:rPr>
                <w:rFonts w:ascii="Times New Roman" w:hAnsi="Times New Roman" w:cs="Times New Roman"/>
              </w:rPr>
            </w:pPr>
            <w:r w:rsidRPr="001B7608">
              <w:rPr>
                <w:rFonts w:ascii="Times New Roman" w:hAnsi="Times New Roman" w:cs="Times New Roman"/>
              </w:rPr>
              <w:t>22.02.2023.</w:t>
            </w:r>
          </w:p>
        </w:tc>
        <w:tc>
          <w:tcPr>
            <w:tcW w:w="2208" w:type="dxa"/>
          </w:tcPr>
          <w:p w:rsidR="00725957" w:rsidRPr="001B7608" w:rsidRDefault="00725957">
            <w:pPr>
              <w:jc w:val="center"/>
              <w:rPr>
                <w:rFonts w:ascii="Segoe UI" w:hAnsi="Segoe UI" w:cs="Segoe UI"/>
                <w:bCs/>
                <w:color w:val="333333"/>
                <w:shd w:val="clear" w:color="auto" w:fill="FFFFFF"/>
              </w:rPr>
            </w:pPr>
            <w:r w:rsidRPr="001B7608">
              <w:rPr>
                <w:rFonts w:ascii="Times New Roman" w:hAnsi="Times New Roman"/>
              </w:rPr>
              <w:t>2023.219253</w:t>
            </w:r>
          </w:p>
        </w:tc>
        <w:tc>
          <w:tcPr>
            <w:tcW w:w="2886" w:type="dxa"/>
          </w:tcPr>
          <w:p w:rsidR="00725957" w:rsidRPr="001B7608" w:rsidRDefault="001B760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B7608">
              <w:rPr>
                <w:rFonts w:ascii="Times New Roman" w:hAnsi="Times New Roman"/>
              </w:rPr>
              <w:t xml:space="preserve">сметная документация </w:t>
            </w:r>
            <w:r w:rsidRPr="001B7608">
              <w:rPr>
                <w:rFonts w:ascii="Times New Roman" w:hAnsi="Times New Roman"/>
                <w:color w:val="984806"/>
              </w:rPr>
              <w:t xml:space="preserve"> </w:t>
            </w:r>
            <w:r w:rsidRPr="001B7608">
              <w:rPr>
                <w:rFonts w:ascii="Times New Roman" w:hAnsi="Times New Roman"/>
              </w:rPr>
              <w:t>«Ремонт внутрипоселенческой автомобильной дороги</w:t>
            </w:r>
          </w:p>
        </w:tc>
        <w:tc>
          <w:tcPr>
            <w:tcW w:w="1476" w:type="dxa"/>
          </w:tcPr>
          <w:p w:rsidR="00725957" w:rsidRPr="001B7608" w:rsidRDefault="001B7608">
            <w:pPr>
              <w:jc w:val="center"/>
              <w:rPr>
                <w:rFonts w:ascii="Times New Roman" w:hAnsi="Times New Roman" w:cs="Times New Roman"/>
              </w:rPr>
            </w:pPr>
            <w:r w:rsidRPr="001B7608">
              <w:rPr>
                <w:rFonts w:ascii="Times New Roman" w:hAnsi="Times New Roman" w:cs="Times New Roman"/>
              </w:rPr>
              <w:t>23 000,00</w:t>
            </w:r>
          </w:p>
        </w:tc>
        <w:tc>
          <w:tcPr>
            <w:tcW w:w="2983" w:type="dxa"/>
          </w:tcPr>
          <w:p w:rsidR="00725957" w:rsidRPr="001B7608" w:rsidRDefault="001B7608">
            <w:pPr>
              <w:rPr>
                <w:rFonts w:ascii="Times New Roman" w:hAnsi="Times New Roman" w:cs="Times New Roman"/>
              </w:rPr>
            </w:pPr>
            <w:r w:rsidRPr="001B7608">
              <w:rPr>
                <w:rFonts w:ascii="Times New Roman" w:hAnsi="Times New Roman"/>
              </w:rPr>
              <w:t>Общество с ограниченной ответственностью «Альянс-Проект»</w:t>
            </w:r>
          </w:p>
        </w:tc>
      </w:tr>
      <w:tr w:rsidR="00725957" w:rsidTr="00C92CAA">
        <w:tc>
          <w:tcPr>
            <w:tcW w:w="1359" w:type="dxa"/>
          </w:tcPr>
          <w:p w:rsidR="00725957" w:rsidRPr="001B7608" w:rsidRDefault="001B7608">
            <w:pPr>
              <w:jc w:val="center"/>
              <w:rPr>
                <w:rFonts w:ascii="Times New Roman" w:hAnsi="Times New Roman" w:cs="Times New Roman"/>
              </w:rPr>
            </w:pPr>
            <w:r w:rsidRPr="001B7608">
              <w:rPr>
                <w:rFonts w:ascii="Times New Roman" w:hAnsi="Times New Roman" w:cs="Times New Roman"/>
              </w:rPr>
              <w:t>22.02.2023.</w:t>
            </w:r>
          </w:p>
        </w:tc>
        <w:tc>
          <w:tcPr>
            <w:tcW w:w="2208" w:type="dxa"/>
          </w:tcPr>
          <w:p w:rsidR="00725957" w:rsidRPr="001B7608" w:rsidRDefault="001B7608">
            <w:pPr>
              <w:jc w:val="center"/>
              <w:rPr>
                <w:rFonts w:ascii="Segoe UI" w:hAnsi="Segoe UI" w:cs="Segoe UI"/>
                <w:bCs/>
                <w:color w:val="333333"/>
                <w:shd w:val="clear" w:color="auto" w:fill="FFFFFF"/>
              </w:rPr>
            </w:pPr>
            <w:r w:rsidRPr="001B7608">
              <w:rPr>
                <w:rFonts w:ascii="Times New Roman" w:hAnsi="Times New Roman"/>
              </w:rPr>
              <w:t>2023.219410</w:t>
            </w:r>
          </w:p>
        </w:tc>
        <w:tc>
          <w:tcPr>
            <w:tcW w:w="2886" w:type="dxa"/>
          </w:tcPr>
          <w:p w:rsidR="00725957" w:rsidRPr="001B7608" w:rsidRDefault="001B760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B7608">
              <w:rPr>
                <w:rFonts w:ascii="Times New Roman" w:hAnsi="Times New Roman"/>
              </w:rPr>
              <w:t>разработка проектной документации на реконструкцию здания</w:t>
            </w:r>
          </w:p>
        </w:tc>
        <w:tc>
          <w:tcPr>
            <w:tcW w:w="1476" w:type="dxa"/>
          </w:tcPr>
          <w:p w:rsidR="00725957" w:rsidRPr="001B7608" w:rsidRDefault="001B7608">
            <w:pPr>
              <w:jc w:val="center"/>
              <w:rPr>
                <w:rFonts w:ascii="Times New Roman" w:hAnsi="Times New Roman" w:cs="Times New Roman"/>
              </w:rPr>
            </w:pPr>
            <w:r w:rsidRPr="001B7608">
              <w:rPr>
                <w:rFonts w:ascii="Times New Roman" w:hAnsi="Times New Roman" w:cs="Times New Roman"/>
              </w:rPr>
              <w:t>7 000,00</w:t>
            </w:r>
          </w:p>
        </w:tc>
        <w:tc>
          <w:tcPr>
            <w:tcW w:w="2983" w:type="dxa"/>
          </w:tcPr>
          <w:p w:rsidR="00725957" w:rsidRPr="001B7608" w:rsidRDefault="001B7608">
            <w:pPr>
              <w:rPr>
                <w:rFonts w:ascii="Times New Roman" w:hAnsi="Times New Roman" w:cs="Times New Roman"/>
              </w:rPr>
            </w:pPr>
            <w:r w:rsidRPr="001B7608">
              <w:rPr>
                <w:rFonts w:ascii="Times New Roman" w:hAnsi="Times New Roman"/>
              </w:rPr>
              <w:t>Общество с ограниченной ответственностью «Альянс-Проект»</w:t>
            </w:r>
          </w:p>
        </w:tc>
      </w:tr>
      <w:tr w:rsidR="00725957" w:rsidTr="00C92CAA">
        <w:tc>
          <w:tcPr>
            <w:tcW w:w="1359" w:type="dxa"/>
          </w:tcPr>
          <w:p w:rsidR="00725957" w:rsidRDefault="003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02.03.2023.</w:t>
            </w:r>
          </w:p>
        </w:tc>
        <w:tc>
          <w:tcPr>
            <w:tcW w:w="2208" w:type="dxa"/>
          </w:tcPr>
          <w:p w:rsidR="00725957" w:rsidRDefault="003A3413">
            <w:pPr>
              <w:jc w:val="center"/>
              <w:rPr>
                <w:rFonts w:ascii="Segoe UI" w:hAnsi="Segoe UI" w:cs="Segoe UI"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bCs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2886" w:type="dxa"/>
          </w:tcPr>
          <w:p w:rsidR="00725957" w:rsidRDefault="003A341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Ведение бухгалтерского учёта</w:t>
            </w:r>
          </w:p>
        </w:tc>
        <w:tc>
          <w:tcPr>
            <w:tcW w:w="1476" w:type="dxa"/>
          </w:tcPr>
          <w:p w:rsidR="00725957" w:rsidRDefault="003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13 700,00</w:t>
            </w:r>
          </w:p>
        </w:tc>
        <w:tc>
          <w:tcPr>
            <w:tcW w:w="2983" w:type="dxa"/>
          </w:tcPr>
          <w:p w:rsidR="00725957" w:rsidRPr="005F084D" w:rsidRDefault="003A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Сосько Ольга Геннадьевна</w:t>
            </w:r>
          </w:p>
        </w:tc>
      </w:tr>
      <w:tr w:rsidR="003A3413" w:rsidTr="00C92CAA">
        <w:tc>
          <w:tcPr>
            <w:tcW w:w="1359" w:type="dxa"/>
          </w:tcPr>
          <w:p w:rsidR="003A3413" w:rsidRDefault="003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06.03.2023.</w:t>
            </w:r>
          </w:p>
        </w:tc>
        <w:tc>
          <w:tcPr>
            <w:tcW w:w="2208" w:type="dxa"/>
          </w:tcPr>
          <w:p w:rsidR="003A3413" w:rsidRPr="003A3413" w:rsidRDefault="003A3413">
            <w:pPr>
              <w:jc w:val="center"/>
              <w:rPr>
                <w:rFonts w:ascii="Segoe UI" w:hAnsi="Segoe UI" w:cs="Segoe UI"/>
                <w:bCs/>
                <w:color w:val="333333"/>
                <w:sz w:val="21"/>
                <w:szCs w:val="21"/>
                <w:shd w:val="clear" w:color="auto" w:fill="FFFFFF"/>
              </w:rPr>
            </w:pPr>
            <w:r w:rsidRPr="003A3413">
              <w:rPr>
                <w:rFonts w:ascii="Segoe UI" w:hAnsi="Segoe UI" w:cs="Segoe UI"/>
                <w:bCs/>
                <w:color w:val="333333"/>
                <w:sz w:val="21"/>
                <w:szCs w:val="21"/>
                <w:shd w:val="clear" w:color="auto" w:fill="FFFFFF"/>
              </w:rPr>
              <w:t>НВ014218313</w:t>
            </w:r>
          </w:p>
        </w:tc>
        <w:tc>
          <w:tcPr>
            <w:tcW w:w="2886" w:type="dxa"/>
          </w:tcPr>
          <w:p w:rsidR="003A3413" w:rsidRDefault="003A341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Покупка бензина</w:t>
            </w:r>
          </w:p>
        </w:tc>
        <w:tc>
          <w:tcPr>
            <w:tcW w:w="1476" w:type="dxa"/>
          </w:tcPr>
          <w:p w:rsidR="003A3413" w:rsidRDefault="003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  <w:tc>
          <w:tcPr>
            <w:tcW w:w="2983" w:type="dxa"/>
          </w:tcPr>
          <w:p w:rsidR="003A3413" w:rsidRPr="003A3413" w:rsidRDefault="003A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4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«Газпромнефть-Региональные продажи»</w:t>
            </w:r>
          </w:p>
        </w:tc>
      </w:tr>
      <w:tr w:rsidR="003A3413" w:rsidTr="00C92CAA">
        <w:tc>
          <w:tcPr>
            <w:tcW w:w="1359" w:type="dxa"/>
          </w:tcPr>
          <w:p w:rsidR="003A3413" w:rsidRDefault="003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13">
              <w:rPr>
                <w:rFonts w:ascii="Times New Roman" w:hAnsi="Times New Roman" w:cs="Times New Roman"/>
                <w:sz w:val="24"/>
                <w:szCs w:val="24"/>
              </w:rPr>
              <w:t>06.03.2023.</w:t>
            </w:r>
          </w:p>
        </w:tc>
        <w:tc>
          <w:tcPr>
            <w:tcW w:w="2208" w:type="dxa"/>
          </w:tcPr>
          <w:p w:rsidR="003A3413" w:rsidRPr="003A3413" w:rsidRDefault="003A3413">
            <w:pPr>
              <w:jc w:val="center"/>
              <w:rPr>
                <w:rFonts w:ascii="Segoe UI" w:hAnsi="Segoe UI" w:cs="Segoe UI"/>
                <w:bCs/>
                <w:color w:val="333333"/>
                <w:sz w:val="21"/>
                <w:szCs w:val="21"/>
                <w:shd w:val="clear" w:color="auto" w:fill="FFFFFF"/>
              </w:rPr>
            </w:pPr>
            <w:r w:rsidRPr="003A3413">
              <w:rPr>
                <w:rFonts w:ascii="Segoe UI" w:hAnsi="Segoe UI" w:cs="Segoe UI"/>
                <w:bCs/>
                <w:color w:val="333333"/>
                <w:sz w:val="21"/>
                <w:szCs w:val="21"/>
                <w:shd w:val="clear" w:color="auto" w:fill="FFFFFF"/>
              </w:rPr>
              <w:t>2023.265719</w:t>
            </w:r>
          </w:p>
        </w:tc>
        <w:tc>
          <w:tcPr>
            <w:tcW w:w="2886" w:type="dxa"/>
          </w:tcPr>
          <w:p w:rsidR="003A3413" w:rsidRPr="003A3413" w:rsidRDefault="003A341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1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паспортов опасных отходов</w:t>
            </w:r>
          </w:p>
        </w:tc>
        <w:tc>
          <w:tcPr>
            <w:tcW w:w="1476" w:type="dxa"/>
          </w:tcPr>
          <w:p w:rsidR="003A3413" w:rsidRDefault="003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  <w:tc>
          <w:tcPr>
            <w:tcW w:w="2983" w:type="dxa"/>
          </w:tcPr>
          <w:p w:rsidR="003A3413" w:rsidRPr="003A3413" w:rsidRDefault="003A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413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«ДИ-Групп» (ООО «ДИ-Групп»)</w:t>
            </w:r>
          </w:p>
        </w:tc>
      </w:tr>
      <w:tr w:rsidR="003A3413" w:rsidTr="00C92CAA">
        <w:tc>
          <w:tcPr>
            <w:tcW w:w="1359" w:type="dxa"/>
          </w:tcPr>
          <w:p w:rsidR="003A3413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09.03.2023.</w:t>
            </w:r>
          </w:p>
        </w:tc>
        <w:tc>
          <w:tcPr>
            <w:tcW w:w="2208" w:type="dxa"/>
          </w:tcPr>
          <w:p w:rsidR="003A3413" w:rsidRPr="003A3413" w:rsidRDefault="003A3413">
            <w:pPr>
              <w:jc w:val="center"/>
              <w:rPr>
                <w:rFonts w:ascii="Segoe UI" w:hAnsi="Segoe UI" w:cs="Segoe UI"/>
                <w:bCs/>
                <w:color w:val="333333"/>
                <w:sz w:val="21"/>
                <w:szCs w:val="21"/>
                <w:shd w:val="clear" w:color="auto" w:fill="FFFFFF"/>
              </w:rPr>
            </w:pPr>
            <w:r w:rsidRPr="003A3413">
              <w:rPr>
                <w:rFonts w:ascii="Segoe UI" w:hAnsi="Segoe UI" w:cs="Segoe UI"/>
                <w:bCs/>
                <w:color w:val="333333"/>
                <w:sz w:val="21"/>
                <w:szCs w:val="21"/>
                <w:shd w:val="clear" w:color="auto" w:fill="FFFFFF"/>
              </w:rPr>
              <w:t>2023.278113</w:t>
            </w:r>
          </w:p>
        </w:tc>
        <w:tc>
          <w:tcPr>
            <w:tcW w:w="2886" w:type="dxa"/>
          </w:tcPr>
          <w:p w:rsidR="003A3413" w:rsidRPr="00BD7354" w:rsidRDefault="00BD73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35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кадастровых работ земельного участка</w:t>
            </w:r>
          </w:p>
        </w:tc>
        <w:tc>
          <w:tcPr>
            <w:tcW w:w="1476" w:type="dxa"/>
          </w:tcPr>
          <w:p w:rsidR="003A3413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2983" w:type="dxa"/>
          </w:tcPr>
          <w:p w:rsidR="003A3413" w:rsidRPr="005F084D" w:rsidRDefault="00BD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НСО «ЦКО и БТИ</w:t>
            </w:r>
          </w:p>
        </w:tc>
      </w:tr>
      <w:tr w:rsidR="003A3413" w:rsidTr="00C92CAA">
        <w:tc>
          <w:tcPr>
            <w:tcW w:w="1359" w:type="dxa"/>
          </w:tcPr>
          <w:p w:rsidR="003A3413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10.03.2023.</w:t>
            </w:r>
          </w:p>
        </w:tc>
        <w:tc>
          <w:tcPr>
            <w:tcW w:w="2208" w:type="dxa"/>
          </w:tcPr>
          <w:p w:rsidR="003A3413" w:rsidRPr="00BD7354" w:rsidRDefault="00BD7354">
            <w:pPr>
              <w:jc w:val="center"/>
              <w:rPr>
                <w:rFonts w:ascii="Segoe UI" w:hAnsi="Segoe UI" w:cs="Segoe UI"/>
                <w:bCs/>
                <w:color w:val="333333"/>
                <w:sz w:val="21"/>
                <w:szCs w:val="21"/>
                <w:shd w:val="clear" w:color="auto" w:fill="FFFFFF"/>
              </w:rPr>
            </w:pPr>
            <w:r w:rsidRPr="00BD7354">
              <w:rPr>
                <w:rFonts w:ascii="Segoe UI" w:hAnsi="Segoe UI" w:cs="Segoe UI"/>
                <w:bCs/>
                <w:color w:val="333333"/>
                <w:sz w:val="21"/>
                <w:szCs w:val="21"/>
                <w:shd w:val="clear" w:color="auto" w:fill="FFFFFF"/>
              </w:rPr>
              <w:t>ПД-в-51-23-00604</w:t>
            </w:r>
          </w:p>
        </w:tc>
        <w:tc>
          <w:tcPr>
            <w:tcW w:w="2886" w:type="dxa"/>
          </w:tcPr>
          <w:p w:rsidR="003A3413" w:rsidRPr="00BD7354" w:rsidRDefault="00BD73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35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по эксплуатации электросетевого хозяйства</w:t>
            </w:r>
          </w:p>
        </w:tc>
        <w:tc>
          <w:tcPr>
            <w:tcW w:w="1476" w:type="dxa"/>
          </w:tcPr>
          <w:p w:rsidR="003A3413" w:rsidRPr="00BD7354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54">
              <w:rPr>
                <w:rFonts w:ascii="Times New Roman" w:hAnsi="Times New Roman" w:cs="Times New Roman"/>
                <w:bCs/>
                <w:sz w:val="24"/>
                <w:szCs w:val="24"/>
              </w:rPr>
              <w:t>32 604,50</w:t>
            </w:r>
          </w:p>
        </w:tc>
        <w:tc>
          <w:tcPr>
            <w:tcW w:w="2983" w:type="dxa"/>
          </w:tcPr>
          <w:p w:rsidR="003A3413" w:rsidRPr="005F084D" w:rsidRDefault="00BD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«Региональные электрические сети»</w:t>
            </w:r>
          </w:p>
        </w:tc>
      </w:tr>
      <w:tr w:rsidR="003A3413" w:rsidTr="00C92CAA">
        <w:tc>
          <w:tcPr>
            <w:tcW w:w="1359" w:type="dxa"/>
          </w:tcPr>
          <w:p w:rsidR="003A3413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16.03.2023.</w:t>
            </w:r>
          </w:p>
        </w:tc>
        <w:tc>
          <w:tcPr>
            <w:tcW w:w="2208" w:type="dxa"/>
          </w:tcPr>
          <w:p w:rsidR="003A3413" w:rsidRPr="00BD7354" w:rsidRDefault="00BD7354">
            <w:pPr>
              <w:jc w:val="center"/>
              <w:rPr>
                <w:rFonts w:ascii="Segoe UI" w:hAnsi="Segoe UI" w:cs="Segoe UI"/>
                <w:bCs/>
                <w:color w:val="333333"/>
                <w:sz w:val="21"/>
                <w:szCs w:val="21"/>
                <w:shd w:val="clear" w:color="auto" w:fill="FFFFFF"/>
              </w:rPr>
            </w:pPr>
            <w:r w:rsidRPr="00BD7354">
              <w:rPr>
                <w:rFonts w:ascii="Segoe UI" w:hAnsi="Segoe UI" w:cs="Segoe UI"/>
                <w:bCs/>
                <w:color w:val="333333"/>
                <w:sz w:val="21"/>
                <w:szCs w:val="21"/>
                <w:shd w:val="clear" w:color="auto" w:fill="FFFFFF"/>
              </w:rPr>
              <w:t>2023.316281</w:t>
            </w:r>
          </w:p>
        </w:tc>
        <w:tc>
          <w:tcPr>
            <w:tcW w:w="2886" w:type="dxa"/>
          </w:tcPr>
          <w:p w:rsidR="003A3413" w:rsidRPr="00BD7354" w:rsidRDefault="00BD73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35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квалификации работников, назначенных в качестве лиц, ответственных за обеспечение транспортной безопасности в субъекте транспортной инфраструктуры</w:t>
            </w:r>
          </w:p>
        </w:tc>
        <w:tc>
          <w:tcPr>
            <w:tcW w:w="1476" w:type="dxa"/>
          </w:tcPr>
          <w:p w:rsidR="003A3413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2983" w:type="dxa"/>
          </w:tcPr>
          <w:p w:rsidR="003A3413" w:rsidRPr="005F084D" w:rsidRDefault="00BD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54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Частное учреждение дополнительного профессионального образования "Транспортная Безопасность Сибири"</w:t>
            </w:r>
          </w:p>
        </w:tc>
      </w:tr>
      <w:tr w:rsidR="00BD7354" w:rsidTr="00C92CAA">
        <w:tc>
          <w:tcPr>
            <w:tcW w:w="1359" w:type="dxa"/>
          </w:tcPr>
          <w:p w:rsidR="00BD7354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21.03.2023.</w:t>
            </w:r>
          </w:p>
        </w:tc>
        <w:tc>
          <w:tcPr>
            <w:tcW w:w="2208" w:type="dxa"/>
          </w:tcPr>
          <w:p w:rsidR="00BD7354" w:rsidRPr="00BD7354" w:rsidRDefault="00BD7354">
            <w:pPr>
              <w:jc w:val="center"/>
              <w:rPr>
                <w:rFonts w:ascii="Segoe UI" w:hAnsi="Segoe UI" w:cs="Segoe UI"/>
                <w:bCs/>
                <w:color w:val="333333"/>
                <w:sz w:val="21"/>
                <w:szCs w:val="21"/>
                <w:shd w:val="clear" w:color="auto" w:fill="FFFFFF"/>
              </w:rPr>
            </w:pPr>
            <w:r w:rsidRPr="00BD7354">
              <w:rPr>
                <w:rFonts w:ascii="Segoe UI" w:hAnsi="Segoe UI" w:cs="Segoe UI"/>
                <w:bCs/>
                <w:color w:val="333333"/>
                <w:sz w:val="21"/>
                <w:szCs w:val="21"/>
                <w:shd w:val="clear" w:color="auto" w:fill="FFFFFF"/>
              </w:rPr>
              <w:t>2023-190</w:t>
            </w:r>
          </w:p>
        </w:tc>
        <w:tc>
          <w:tcPr>
            <w:tcW w:w="2886" w:type="dxa"/>
          </w:tcPr>
          <w:p w:rsidR="00BD7354" w:rsidRPr="00BD7354" w:rsidRDefault="00BD73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35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негосударственной экспертизы пректной документации</w:t>
            </w:r>
          </w:p>
        </w:tc>
        <w:tc>
          <w:tcPr>
            <w:tcW w:w="1476" w:type="dxa"/>
          </w:tcPr>
          <w:p w:rsidR="00BD7354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2983" w:type="dxa"/>
          </w:tcPr>
          <w:p w:rsidR="00BD7354" w:rsidRPr="005F084D" w:rsidRDefault="00BD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«Негосударственная экспертиза НСО»</w:t>
            </w:r>
          </w:p>
        </w:tc>
      </w:tr>
      <w:tr w:rsidR="00BD7354" w:rsidTr="00C92CAA">
        <w:tc>
          <w:tcPr>
            <w:tcW w:w="1359" w:type="dxa"/>
          </w:tcPr>
          <w:p w:rsidR="00BD7354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16.03.2023.</w:t>
            </w:r>
          </w:p>
        </w:tc>
        <w:tc>
          <w:tcPr>
            <w:tcW w:w="2208" w:type="dxa"/>
          </w:tcPr>
          <w:p w:rsidR="00BD7354" w:rsidRPr="00BD7354" w:rsidRDefault="00BD7354">
            <w:pPr>
              <w:jc w:val="center"/>
              <w:rPr>
                <w:rFonts w:ascii="Segoe UI" w:hAnsi="Segoe UI" w:cs="Segoe UI"/>
                <w:bCs/>
                <w:color w:val="333333"/>
                <w:sz w:val="21"/>
                <w:szCs w:val="21"/>
                <w:shd w:val="clear" w:color="auto" w:fill="FFFFFF"/>
              </w:rPr>
            </w:pPr>
            <w:r w:rsidRPr="00BD7354">
              <w:rPr>
                <w:rFonts w:ascii="Segoe UI" w:hAnsi="Segoe UI" w:cs="Segoe UI"/>
                <w:bCs/>
                <w:color w:val="333333"/>
                <w:sz w:val="21"/>
                <w:szCs w:val="21"/>
                <w:shd w:val="clear" w:color="auto" w:fill="FFFFFF"/>
              </w:rPr>
              <w:t>У100015794441</w:t>
            </w:r>
          </w:p>
        </w:tc>
        <w:tc>
          <w:tcPr>
            <w:tcW w:w="2886" w:type="dxa"/>
          </w:tcPr>
          <w:p w:rsidR="00BD7354" w:rsidRDefault="00BD73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Ремонт автомобиля</w:t>
            </w:r>
          </w:p>
        </w:tc>
        <w:tc>
          <w:tcPr>
            <w:tcW w:w="1476" w:type="dxa"/>
          </w:tcPr>
          <w:p w:rsidR="00BD7354" w:rsidRDefault="00BD7354" w:rsidP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7 876,00</w:t>
            </w:r>
          </w:p>
        </w:tc>
        <w:tc>
          <w:tcPr>
            <w:tcW w:w="2983" w:type="dxa"/>
          </w:tcPr>
          <w:p w:rsidR="00BD7354" w:rsidRPr="005F084D" w:rsidRDefault="00BD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Иванова Анна Борисовна</w:t>
            </w:r>
          </w:p>
        </w:tc>
      </w:tr>
      <w:tr w:rsidR="00BD7354" w:rsidTr="00C92CAA">
        <w:tc>
          <w:tcPr>
            <w:tcW w:w="1359" w:type="dxa"/>
          </w:tcPr>
          <w:p w:rsidR="00BD7354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21.03.2023.</w:t>
            </w:r>
          </w:p>
        </w:tc>
        <w:tc>
          <w:tcPr>
            <w:tcW w:w="2208" w:type="dxa"/>
          </w:tcPr>
          <w:p w:rsidR="00BD7354" w:rsidRDefault="00BD7354">
            <w:pPr>
              <w:jc w:val="center"/>
              <w:rPr>
                <w:rFonts w:ascii="Segoe UI" w:hAnsi="Segoe UI" w:cs="Segoe UI"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bCs/>
                <w:color w:val="333333"/>
                <w:sz w:val="21"/>
                <w:szCs w:val="21"/>
                <w:shd w:val="clear" w:color="auto" w:fill="FFFFFF"/>
              </w:rPr>
              <w:t>20</w:t>
            </w:r>
          </w:p>
        </w:tc>
        <w:tc>
          <w:tcPr>
            <w:tcW w:w="2886" w:type="dxa"/>
          </w:tcPr>
          <w:p w:rsidR="00BD7354" w:rsidRDefault="00BD73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Покупка запчастей к трактору</w:t>
            </w:r>
          </w:p>
        </w:tc>
        <w:tc>
          <w:tcPr>
            <w:tcW w:w="1476" w:type="dxa"/>
          </w:tcPr>
          <w:p w:rsidR="00BD7354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11 370,00</w:t>
            </w:r>
          </w:p>
        </w:tc>
        <w:tc>
          <w:tcPr>
            <w:tcW w:w="2983" w:type="dxa"/>
          </w:tcPr>
          <w:p w:rsidR="00BD7354" w:rsidRPr="005F084D" w:rsidRDefault="00BD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Евдокимов Евгений Александрович</w:t>
            </w:r>
          </w:p>
        </w:tc>
      </w:tr>
      <w:tr w:rsidR="00BD7354" w:rsidTr="00C92CAA">
        <w:tc>
          <w:tcPr>
            <w:tcW w:w="1359" w:type="dxa"/>
          </w:tcPr>
          <w:p w:rsidR="00BD7354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20.03.2023.</w:t>
            </w:r>
          </w:p>
        </w:tc>
        <w:tc>
          <w:tcPr>
            <w:tcW w:w="2208" w:type="dxa"/>
          </w:tcPr>
          <w:p w:rsidR="00BD7354" w:rsidRDefault="00BD7354">
            <w:pPr>
              <w:jc w:val="center"/>
              <w:rPr>
                <w:rFonts w:ascii="Segoe UI" w:hAnsi="Segoe UI" w:cs="Segoe UI"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bCs/>
                <w:color w:val="333333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2886" w:type="dxa"/>
          </w:tcPr>
          <w:p w:rsidR="00BD7354" w:rsidRDefault="00BD73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Очистка дорог от снега</w:t>
            </w:r>
          </w:p>
        </w:tc>
        <w:tc>
          <w:tcPr>
            <w:tcW w:w="1476" w:type="dxa"/>
          </w:tcPr>
          <w:p w:rsidR="00BD7354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  <w:tc>
          <w:tcPr>
            <w:tcW w:w="2983" w:type="dxa"/>
          </w:tcPr>
          <w:p w:rsidR="00BD7354" w:rsidRPr="005F084D" w:rsidRDefault="00BD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Квашнин Николай Николаевич</w:t>
            </w:r>
          </w:p>
        </w:tc>
      </w:tr>
      <w:tr w:rsidR="00BD7354" w:rsidTr="00C92CAA">
        <w:tc>
          <w:tcPr>
            <w:tcW w:w="1359" w:type="dxa"/>
          </w:tcPr>
          <w:p w:rsidR="00BD7354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28.03.2023.</w:t>
            </w:r>
          </w:p>
        </w:tc>
        <w:tc>
          <w:tcPr>
            <w:tcW w:w="2208" w:type="dxa"/>
          </w:tcPr>
          <w:p w:rsidR="00BD7354" w:rsidRDefault="00BD7354">
            <w:pPr>
              <w:jc w:val="center"/>
              <w:rPr>
                <w:rFonts w:ascii="Segoe UI" w:hAnsi="Segoe UI" w:cs="Segoe UI"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bCs/>
                <w:color w:val="333333"/>
                <w:sz w:val="21"/>
                <w:szCs w:val="21"/>
                <w:shd w:val="clear" w:color="auto" w:fill="FFFFFF"/>
              </w:rPr>
              <w:t>126</w:t>
            </w:r>
          </w:p>
        </w:tc>
        <w:tc>
          <w:tcPr>
            <w:tcW w:w="2886" w:type="dxa"/>
          </w:tcPr>
          <w:p w:rsidR="00BD7354" w:rsidRDefault="00BD73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Покупка масло моторное</w:t>
            </w:r>
          </w:p>
        </w:tc>
        <w:tc>
          <w:tcPr>
            <w:tcW w:w="1476" w:type="dxa"/>
          </w:tcPr>
          <w:p w:rsidR="00BD7354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6 360,00</w:t>
            </w:r>
          </w:p>
        </w:tc>
        <w:tc>
          <w:tcPr>
            <w:tcW w:w="2983" w:type="dxa"/>
          </w:tcPr>
          <w:p w:rsidR="00BD7354" w:rsidRPr="005F084D" w:rsidRDefault="00BD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«Саныч»</w:t>
            </w:r>
          </w:p>
        </w:tc>
      </w:tr>
      <w:tr w:rsidR="00BD7354" w:rsidTr="00C92CAA">
        <w:tc>
          <w:tcPr>
            <w:tcW w:w="1359" w:type="dxa"/>
          </w:tcPr>
          <w:p w:rsidR="00BD7354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14.04.2023,</w:t>
            </w:r>
          </w:p>
        </w:tc>
        <w:tc>
          <w:tcPr>
            <w:tcW w:w="2208" w:type="dxa"/>
          </w:tcPr>
          <w:p w:rsidR="00BD7354" w:rsidRDefault="00AA6F7B">
            <w:pPr>
              <w:jc w:val="center"/>
              <w:rPr>
                <w:rFonts w:ascii="Segoe UI" w:hAnsi="Segoe UI" w:cs="Segoe UI"/>
                <w:bCs/>
                <w:color w:val="333333"/>
                <w:sz w:val="21"/>
                <w:szCs w:val="21"/>
                <w:shd w:val="clear" w:color="auto" w:fill="FFFFFF"/>
              </w:rPr>
            </w:pPr>
            <w:r w:rsidRPr="00AA6F7B">
              <w:rPr>
                <w:rFonts w:ascii="Segoe UI" w:hAnsi="Segoe UI" w:cs="Segoe UI"/>
                <w:bCs/>
                <w:color w:val="333333"/>
                <w:sz w:val="21"/>
                <w:szCs w:val="21"/>
                <w:shd w:val="clear" w:color="auto" w:fill="FFFFFF"/>
              </w:rPr>
              <w:t>2023.472484</w:t>
            </w:r>
          </w:p>
        </w:tc>
        <w:tc>
          <w:tcPr>
            <w:tcW w:w="2886" w:type="dxa"/>
          </w:tcPr>
          <w:p w:rsidR="00BD7354" w:rsidRDefault="00AA6F7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F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Услуги по предрейсовому медецинскому осмотру водителей</w:t>
            </w:r>
          </w:p>
        </w:tc>
        <w:tc>
          <w:tcPr>
            <w:tcW w:w="1476" w:type="dxa"/>
          </w:tcPr>
          <w:p w:rsidR="00BD7354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5 280,00</w:t>
            </w:r>
          </w:p>
        </w:tc>
        <w:tc>
          <w:tcPr>
            <w:tcW w:w="2983" w:type="dxa"/>
          </w:tcPr>
          <w:p w:rsidR="00AA6F7B" w:rsidRPr="00AA6F7B" w:rsidRDefault="00AA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7B">
              <w:rPr>
                <w:rFonts w:ascii="Times New Roman" w:hAnsi="Times New Roman" w:cs="Times New Roman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  <w:p w:rsidR="00BD7354" w:rsidRPr="005F084D" w:rsidRDefault="00BD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F7B" w:rsidTr="00C92CAA">
        <w:tc>
          <w:tcPr>
            <w:tcW w:w="1359" w:type="dxa"/>
          </w:tcPr>
          <w:p w:rsidR="00AA6F7B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24.04.2023.</w:t>
            </w:r>
          </w:p>
        </w:tc>
        <w:tc>
          <w:tcPr>
            <w:tcW w:w="2208" w:type="dxa"/>
          </w:tcPr>
          <w:p w:rsidR="00AA6F7B" w:rsidRDefault="00AA6F7B">
            <w:pPr>
              <w:jc w:val="center"/>
              <w:rPr>
                <w:rFonts w:ascii="Segoe UI" w:hAnsi="Segoe UI" w:cs="Segoe UI"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bCs/>
                <w:color w:val="333333"/>
                <w:sz w:val="21"/>
                <w:szCs w:val="21"/>
                <w:shd w:val="clear" w:color="auto" w:fill="FFFFFF"/>
              </w:rPr>
              <w:t>39</w:t>
            </w:r>
          </w:p>
        </w:tc>
        <w:tc>
          <w:tcPr>
            <w:tcW w:w="2886" w:type="dxa"/>
          </w:tcPr>
          <w:p w:rsidR="00AA6F7B" w:rsidRDefault="00AA6F7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F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Покупка пожарного щита</w:t>
            </w:r>
          </w:p>
        </w:tc>
        <w:tc>
          <w:tcPr>
            <w:tcW w:w="1476" w:type="dxa"/>
          </w:tcPr>
          <w:p w:rsidR="00AA6F7B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15 280,00</w:t>
            </w:r>
          </w:p>
        </w:tc>
        <w:tc>
          <w:tcPr>
            <w:tcW w:w="2983" w:type="dxa"/>
          </w:tcPr>
          <w:p w:rsidR="00AA6F7B" w:rsidRPr="005F084D" w:rsidRDefault="00AA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7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«ПИРАНТ-КАИНСК»</w:t>
            </w:r>
          </w:p>
        </w:tc>
      </w:tr>
      <w:tr w:rsidR="00AA6F7B" w:rsidTr="00C92CAA">
        <w:tc>
          <w:tcPr>
            <w:tcW w:w="1359" w:type="dxa"/>
          </w:tcPr>
          <w:p w:rsidR="00AA6F7B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25.04.2023.</w:t>
            </w:r>
          </w:p>
        </w:tc>
        <w:tc>
          <w:tcPr>
            <w:tcW w:w="2208" w:type="dxa"/>
          </w:tcPr>
          <w:p w:rsidR="00AA6F7B" w:rsidRDefault="00AA6F7B">
            <w:pPr>
              <w:jc w:val="center"/>
              <w:rPr>
                <w:rFonts w:ascii="Segoe UI" w:hAnsi="Segoe UI" w:cs="Segoe UI"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bCs/>
                <w:color w:val="333333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2886" w:type="dxa"/>
          </w:tcPr>
          <w:p w:rsidR="00AA6F7B" w:rsidRDefault="00AA6F7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Грейдерование дорог</w:t>
            </w:r>
          </w:p>
        </w:tc>
        <w:tc>
          <w:tcPr>
            <w:tcW w:w="1476" w:type="dxa"/>
          </w:tcPr>
          <w:p w:rsidR="00AA6F7B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45 570,00</w:t>
            </w:r>
          </w:p>
        </w:tc>
        <w:tc>
          <w:tcPr>
            <w:tcW w:w="2983" w:type="dxa"/>
          </w:tcPr>
          <w:p w:rsidR="00AA6F7B" w:rsidRPr="005F084D" w:rsidRDefault="00AA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Эбель Владимир Викторович</w:t>
            </w:r>
          </w:p>
        </w:tc>
      </w:tr>
      <w:tr w:rsidR="00AA6F7B" w:rsidTr="00C92CAA">
        <w:tc>
          <w:tcPr>
            <w:tcW w:w="1359" w:type="dxa"/>
          </w:tcPr>
          <w:p w:rsidR="00AA6F7B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24.04.2023.</w:t>
            </w:r>
          </w:p>
        </w:tc>
        <w:tc>
          <w:tcPr>
            <w:tcW w:w="2208" w:type="dxa"/>
          </w:tcPr>
          <w:p w:rsidR="00AA6F7B" w:rsidRDefault="00AA6F7B">
            <w:pPr>
              <w:jc w:val="center"/>
              <w:rPr>
                <w:rFonts w:ascii="Segoe UI" w:hAnsi="Segoe UI" w:cs="Segoe UI"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bCs/>
                <w:color w:val="333333"/>
                <w:sz w:val="21"/>
                <w:szCs w:val="21"/>
                <w:shd w:val="clear" w:color="auto" w:fill="FFFFFF"/>
              </w:rPr>
              <w:t>56</w:t>
            </w:r>
          </w:p>
        </w:tc>
        <w:tc>
          <w:tcPr>
            <w:tcW w:w="2886" w:type="dxa"/>
          </w:tcPr>
          <w:p w:rsidR="00AA6F7B" w:rsidRDefault="00AA6F7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F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Приобретение масла для двигателя</w:t>
            </w:r>
          </w:p>
        </w:tc>
        <w:tc>
          <w:tcPr>
            <w:tcW w:w="1476" w:type="dxa"/>
          </w:tcPr>
          <w:p w:rsidR="00AA6F7B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3 380,00</w:t>
            </w:r>
          </w:p>
        </w:tc>
        <w:tc>
          <w:tcPr>
            <w:tcW w:w="2983" w:type="dxa"/>
          </w:tcPr>
          <w:p w:rsidR="00AA6F7B" w:rsidRPr="005F084D" w:rsidRDefault="00AA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Меншутин Владислав Иванович</w:t>
            </w:r>
          </w:p>
        </w:tc>
      </w:tr>
      <w:tr w:rsidR="00AA6F7B" w:rsidTr="00C92CAA">
        <w:tc>
          <w:tcPr>
            <w:tcW w:w="1359" w:type="dxa"/>
          </w:tcPr>
          <w:p w:rsidR="00AA6F7B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24.04.2023.</w:t>
            </w:r>
          </w:p>
        </w:tc>
        <w:tc>
          <w:tcPr>
            <w:tcW w:w="2208" w:type="dxa"/>
          </w:tcPr>
          <w:p w:rsidR="00AA6F7B" w:rsidRDefault="00AA6F7B">
            <w:pPr>
              <w:jc w:val="center"/>
              <w:rPr>
                <w:rFonts w:ascii="Segoe UI" w:hAnsi="Segoe UI" w:cs="Segoe UI"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bCs/>
                <w:color w:val="333333"/>
                <w:sz w:val="21"/>
                <w:szCs w:val="21"/>
                <w:shd w:val="clear" w:color="auto" w:fill="FFFFFF"/>
              </w:rPr>
              <w:t>57</w:t>
            </w:r>
          </w:p>
        </w:tc>
        <w:tc>
          <w:tcPr>
            <w:tcW w:w="2886" w:type="dxa"/>
          </w:tcPr>
          <w:p w:rsidR="00AA6F7B" w:rsidRDefault="00AA6F7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F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Приобретение масла моторного</w:t>
            </w:r>
          </w:p>
        </w:tc>
        <w:tc>
          <w:tcPr>
            <w:tcW w:w="1476" w:type="dxa"/>
          </w:tcPr>
          <w:p w:rsidR="00AA6F7B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1 890,00</w:t>
            </w:r>
          </w:p>
        </w:tc>
        <w:tc>
          <w:tcPr>
            <w:tcW w:w="2983" w:type="dxa"/>
          </w:tcPr>
          <w:p w:rsidR="00AA6F7B" w:rsidRPr="005F084D" w:rsidRDefault="00AA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7B">
              <w:rPr>
                <w:rFonts w:ascii="Times New Roman" w:hAnsi="Times New Roman" w:cs="Times New Roman"/>
                <w:sz w:val="24"/>
                <w:szCs w:val="24"/>
              </w:rPr>
              <w:t>ИП Меншутин Владислав Иванович</w:t>
            </w:r>
          </w:p>
        </w:tc>
      </w:tr>
      <w:tr w:rsidR="00AA6F7B" w:rsidTr="00C92CAA">
        <w:tc>
          <w:tcPr>
            <w:tcW w:w="1359" w:type="dxa"/>
          </w:tcPr>
          <w:p w:rsidR="00AA6F7B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26.041.2023.</w:t>
            </w:r>
          </w:p>
        </w:tc>
        <w:tc>
          <w:tcPr>
            <w:tcW w:w="2208" w:type="dxa"/>
          </w:tcPr>
          <w:p w:rsidR="00AA6F7B" w:rsidRDefault="00AA6F7B">
            <w:pPr>
              <w:jc w:val="center"/>
              <w:rPr>
                <w:rFonts w:ascii="Segoe UI" w:hAnsi="Segoe UI" w:cs="Segoe UI"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bCs/>
                <w:color w:val="333333"/>
                <w:sz w:val="21"/>
                <w:szCs w:val="21"/>
                <w:shd w:val="clear" w:color="auto" w:fill="FFFFFF"/>
              </w:rPr>
              <w:t>8М</w:t>
            </w:r>
          </w:p>
        </w:tc>
        <w:tc>
          <w:tcPr>
            <w:tcW w:w="2886" w:type="dxa"/>
          </w:tcPr>
          <w:p w:rsidR="00AA6F7B" w:rsidRDefault="00AA6F7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F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купка офисных кресел</w:t>
            </w:r>
          </w:p>
        </w:tc>
        <w:tc>
          <w:tcPr>
            <w:tcW w:w="1476" w:type="dxa"/>
          </w:tcPr>
          <w:p w:rsidR="00AA6F7B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11 850,00</w:t>
            </w:r>
          </w:p>
        </w:tc>
        <w:tc>
          <w:tcPr>
            <w:tcW w:w="2983" w:type="dxa"/>
          </w:tcPr>
          <w:p w:rsidR="00AA6F7B" w:rsidRPr="005F084D" w:rsidRDefault="00AA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Шмаенкова Лариса Валентиновна</w:t>
            </w:r>
          </w:p>
        </w:tc>
      </w:tr>
      <w:tr w:rsidR="00AA6F7B" w:rsidTr="00C92CAA">
        <w:tc>
          <w:tcPr>
            <w:tcW w:w="1359" w:type="dxa"/>
          </w:tcPr>
          <w:p w:rsidR="00AA6F7B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23.04.2023.</w:t>
            </w:r>
          </w:p>
        </w:tc>
        <w:tc>
          <w:tcPr>
            <w:tcW w:w="2208" w:type="dxa"/>
          </w:tcPr>
          <w:p w:rsidR="00AA6F7B" w:rsidRDefault="00AA6F7B">
            <w:pPr>
              <w:jc w:val="center"/>
              <w:rPr>
                <w:rFonts w:ascii="Segoe UI" w:hAnsi="Segoe UI" w:cs="Segoe UI"/>
                <w:bCs/>
                <w:color w:val="333333"/>
                <w:sz w:val="21"/>
                <w:szCs w:val="21"/>
                <w:shd w:val="clear" w:color="auto" w:fill="FFFFFF"/>
              </w:rPr>
            </w:pPr>
            <w:r w:rsidRPr="00AA6F7B">
              <w:rPr>
                <w:rFonts w:ascii="Segoe UI" w:hAnsi="Segoe UI" w:cs="Segoe UI"/>
                <w:bCs/>
                <w:color w:val="333333"/>
                <w:sz w:val="21"/>
                <w:szCs w:val="21"/>
                <w:shd w:val="clear" w:color="auto" w:fill="FFFFFF"/>
              </w:rPr>
              <w:t>034-04/23</w:t>
            </w:r>
          </w:p>
        </w:tc>
        <w:tc>
          <w:tcPr>
            <w:tcW w:w="2886" w:type="dxa"/>
          </w:tcPr>
          <w:p w:rsidR="00AA6F7B" w:rsidRDefault="00305C9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C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Определение рыночной стоимости объекта</w:t>
            </w:r>
          </w:p>
        </w:tc>
        <w:tc>
          <w:tcPr>
            <w:tcW w:w="1476" w:type="dxa"/>
          </w:tcPr>
          <w:p w:rsidR="00AA6F7B" w:rsidRDefault="0030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  <w:tc>
          <w:tcPr>
            <w:tcW w:w="2983" w:type="dxa"/>
          </w:tcPr>
          <w:p w:rsidR="00AA6F7B" w:rsidRPr="005F084D" w:rsidRDefault="0030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«Империал плюс»</w:t>
            </w:r>
          </w:p>
        </w:tc>
      </w:tr>
      <w:tr w:rsidR="00AA6F7B" w:rsidTr="00C92CAA">
        <w:tc>
          <w:tcPr>
            <w:tcW w:w="1359" w:type="dxa"/>
          </w:tcPr>
          <w:p w:rsidR="00AA6F7B" w:rsidRDefault="0030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26.04.2023.</w:t>
            </w:r>
          </w:p>
        </w:tc>
        <w:tc>
          <w:tcPr>
            <w:tcW w:w="2208" w:type="dxa"/>
          </w:tcPr>
          <w:p w:rsidR="00AA6F7B" w:rsidRDefault="00305C9C">
            <w:pPr>
              <w:jc w:val="center"/>
              <w:rPr>
                <w:rFonts w:ascii="Segoe UI" w:hAnsi="Segoe UI" w:cs="Segoe UI"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bCs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2886" w:type="dxa"/>
          </w:tcPr>
          <w:p w:rsidR="00AA6F7B" w:rsidRDefault="00305C9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C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Приобретение венка траурного</w:t>
            </w:r>
          </w:p>
        </w:tc>
        <w:tc>
          <w:tcPr>
            <w:tcW w:w="1476" w:type="dxa"/>
          </w:tcPr>
          <w:p w:rsidR="00AA6F7B" w:rsidRDefault="0030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2 200,00</w:t>
            </w:r>
          </w:p>
        </w:tc>
        <w:tc>
          <w:tcPr>
            <w:tcW w:w="2983" w:type="dxa"/>
          </w:tcPr>
          <w:p w:rsidR="00AA6F7B" w:rsidRPr="005F084D" w:rsidRDefault="0030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Маркелова Вера Петровна</w:t>
            </w:r>
            <w:bookmarkStart w:id="0" w:name="_GoBack"/>
            <w:bookmarkEnd w:id="0"/>
          </w:p>
        </w:tc>
      </w:tr>
    </w:tbl>
    <w:p w:rsidR="00372FEF" w:rsidRDefault="00372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FEF" w:rsidRDefault="00DA7397" w:rsidP="00DA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r w:rsidR="00A85718">
        <w:rPr>
          <w:rFonts w:ascii="Times New Roman" w:hAnsi="Times New Roman" w:cs="Times New Roman"/>
          <w:sz w:val="28"/>
          <w:szCs w:val="28"/>
        </w:rPr>
        <w:t>Новоичинского</w:t>
      </w:r>
      <w:r>
        <w:rPr>
          <w:rFonts w:ascii="Times New Roman" w:hAnsi="Times New Roman" w:cs="Times New Roman"/>
          <w:sz w:val="28"/>
          <w:szCs w:val="28"/>
        </w:rPr>
        <w:t xml:space="preserve"> с/с                                                    </w:t>
      </w:r>
      <w:r w:rsidR="00A85718">
        <w:rPr>
          <w:rFonts w:ascii="Times New Roman" w:hAnsi="Times New Roman" w:cs="Times New Roman"/>
          <w:sz w:val="28"/>
          <w:szCs w:val="28"/>
        </w:rPr>
        <w:t>Кущенко Н.О.</w:t>
      </w:r>
    </w:p>
    <w:p w:rsidR="00DA7397" w:rsidRDefault="00DA7397" w:rsidP="00DA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DA7397" w:rsidRDefault="00DA7397" w:rsidP="00DA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DA73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5E8" w:rsidRDefault="008F65E8">
      <w:pPr>
        <w:spacing w:after="0" w:line="240" w:lineRule="auto"/>
      </w:pPr>
      <w:r>
        <w:separator/>
      </w:r>
    </w:p>
  </w:endnote>
  <w:endnote w:type="continuationSeparator" w:id="0">
    <w:p w:rsidR="008F65E8" w:rsidRDefault="008F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5E8" w:rsidRDefault="008F65E8">
      <w:pPr>
        <w:spacing w:after="0" w:line="240" w:lineRule="auto"/>
      </w:pPr>
      <w:r>
        <w:separator/>
      </w:r>
    </w:p>
  </w:footnote>
  <w:footnote w:type="continuationSeparator" w:id="0">
    <w:p w:rsidR="008F65E8" w:rsidRDefault="008F65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EF"/>
    <w:rsid w:val="001B7608"/>
    <w:rsid w:val="00261839"/>
    <w:rsid w:val="00305C9C"/>
    <w:rsid w:val="00372FEF"/>
    <w:rsid w:val="003A3413"/>
    <w:rsid w:val="00437388"/>
    <w:rsid w:val="00453AC0"/>
    <w:rsid w:val="00611CFC"/>
    <w:rsid w:val="00664373"/>
    <w:rsid w:val="00720099"/>
    <w:rsid w:val="00725957"/>
    <w:rsid w:val="007479C5"/>
    <w:rsid w:val="008F65E8"/>
    <w:rsid w:val="009061B2"/>
    <w:rsid w:val="00A15D44"/>
    <w:rsid w:val="00A85718"/>
    <w:rsid w:val="00AA6F7B"/>
    <w:rsid w:val="00B458F1"/>
    <w:rsid w:val="00BD7354"/>
    <w:rsid w:val="00BE6E7F"/>
    <w:rsid w:val="00C92CAA"/>
    <w:rsid w:val="00DA7397"/>
    <w:rsid w:val="00F9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0916"/>
  <w15:docId w15:val="{B1750AFE-45BC-46F2-AFF5-BB01E3B0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2023-01-19T04:48:00Z</dcterms:created>
  <dcterms:modified xsi:type="dcterms:W3CDTF">2023-05-02T04:18:00Z</dcterms:modified>
</cp:coreProperties>
</file>